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41E47" w14:textId="280E955B" w:rsidR="005A6091" w:rsidRDefault="005A6091"/>
    <w:p w14:paraId="52848AA4" w14:textId="41C79377" w:rsidR="003858CA" w:rsidRDefault="003858CA"/>
    <w:p w14:paraId="20710690" w14:textId="2B157CFC" w:rsidR="003858CA" w:rsidRDefault="003858CA"/>
    <w:p w14:paraId="72688BA3" w14:textId="2FC1DFFB" w:rsidR="003858CA" w:rsidRDefault="003858CA"/>
    <w:p w14:paraId="3BBA6C16" w14:textId="79D161E7" w:rsidR="003858CA" w:rsidRDefault="003858CA"/>
    <w:p w14:paraId="70A5D9EB" w14:textId="25A60814" w:rsidR="003858CA" w:rsidRDefault="003858CA"/>
    <w:p w14:paraId="737189DB" w14:textId="65C28CA5" w:rsidR="003858CA" w:rsidRDefault="003858CA"/>
    <w:p w14:paraId="739A79F8" w14:textId="08460BBE" w:rsidR="003858CA" w:rsidRPr="003858CA" w:rsidRDefault="003858CA" w:rsidP="003858CA">
      <w:pPr>
        <w:jc w:val="center"/>
        <w:rPr>
          <w:b/>
          <w:bCs/>
          <w:sz w:val="44"/>
          <w:szCs w:val="44"/>
        </w:rPr>
      </w:pPr>
    </w:p>
    <w:p w14:paraId="023D3A30" w14:textId="25CCF6BE" w:rsidR="003858CA" w:rsidRPr="00C05680" w:rsidRDefault="003858CA" w:rsidP="003858CA">
      <w:pPr>
        <w:jc w:val="center"/>
        <w:rPr>
          <w:rFonts w:ascii="Arial" w:hAnsi="Arial" w:cs="Arial"/>
          <w:b/>
          <w:bCs/>
          <w:sz w:val="32"/>
          <w:szCs w:val="32"/>
        </w:rPr>
      </w:pPr>
      <w:bookmarkStart w:id="0" w:name="_GoBack"/>
      <w:r w:rsidRPr="00C05680">
        <w:rPr>
          <w:rFonts w:ascii="Arial" w:hAnsi="Arial" w:cs="Arial"/>
          <w:b/>
          <w:bCs/>
          <w:sz w:val="32"/>
          <w:szCs w:val="32"/>
        </w:rPr>
        <w:t xml:space="preserve">PROTOCOLO FRENTE A AGRESIONES SEXUALES Y </w:t>
      </w:r>
      <w:bookmarkEnd w:id="0"/>
      <w:r w:rsidRPr="00C05680">
        <w:rPr>
          <w:rFonts w:ascii="Arial" w:hAnsi="Arial" w:cs="Arial"/>
          <w:b/>
          <w:bCs/>
          <w:sz w:val="32"/>
          <w:szCs w:val="32"/>
        </w:rPr>
        <w:t>HECHOS DE CONNOTACIÓN SEXUAL QUE ATENTE CONTRA LA INTEGRIDAD DE LOS PÁRVULOS Y ESTUDIANTES DEL COLEGIO ESPERANZA</w:t>
      </w:r>
    </w:p>
    <w:p w14:paraId="4322A420" w14:textId="0265E76C" w:rsidR="003858CA" w:rsidRDefault="003858CA" w:rsidP="003858CA">
      <w:pPr>
        <w:jc w:val="center"/>
        <w:rPr>
          <w:rFonts w:ascii="Arial" w:hAnsi="Arial" w:cs="Arial"/>
          <w:b/>
          <w:bCs/>
          <w:sz w:val="24"/>
          <w:szCs w:val="24"/>
        </w:rPr>
      </w:pPr>
    </w:p>
    <w:p w14:paraId="1A6BDA00" w14:textId="3696FB95" w:rsidR="00C05680" w:rsidRDefault="00C05680" w:rsidP="003858CA">
      <w:pPr>
        <w:jc w:val="center"/>
        <w:rPr>
          <w:rFonts w:ascii="Arial" w:hAnsi="Arial" w:cs="Arial"/>
          <w:b/>
          <w:bCs/>
          <w:sz w:val="24"/>
          <w:szCs w:val="24"/>
        </w:rPr>
      </w:pPr>
    </w:p>
    <w:p w14:paraId="593E5BD8" w14:textId="485649B5" w:rsidR="00C05680" w:rsidRDefault="00C05680" w:rsidP="003858CA">
      <w:pPr>
        <w:jc w:val="center"/>
        <w:rPr>
          <w:rFonts w:ascii="Arial" w:hAnsi="Arial" w:cs="Arial"/>
          <w:b/>
          <w:bCs/>
          <w:sz w:val="24"/>
          <w:szCs w:val="24"/>
        </w:rPr>
      </w:pPr>
    </w:p>
    <w:p w14:paraId="31566F3C" w14:textId="5BF61967" w:rsidR="00C05680" w:rsidRDefault="00C05680" w:rsidP="003858CA">
      <w:pPr>
        <w:jc w:val="center"/>
        <w:rPr>
          <w:rFonts w:ascii="Arial" w:hAnsi="Arial" w:cs="Arial"/>
          <w:b/>
          <w:bCs/>
          <w:sz w:val="24"/>
          <w:szCs w:val="24"/>
        </w:rPr>
      </w:pPr>
    </w:p>
    <w:p w14:paraId="0B395EA3" w14:textId="32F03B01" w:rsidR="00C05680" w:rsidRDefault="00C05680" w:rsidP="003858CA">
      <w:pPr>
        <w:jc w:val="center"/>
        <w:rPr>
          <w:rFonts w:ascii="Arial" w:hAnsi="Arial" w:cs="Arial"/>
          <w:b/>
          <w:bCs/>
          <w:sz w:val="24"/>
          <w:szCs w:val="24"/>
        </w:rPr>
      </w:pPr>
    </w:p>
    <w:p w14:paraId="45145A26" w14:textId="38D333E7" w:rsidR="00C05680" w:rsidRDefault="00C05680" w:rsidP="003858CA">
      <w:pPr>
        <w:jc w:val="center"/>
        <w:rPr>
          <w:rFonts w:ascii="Arial" w:hAnsi="Arial" w:cs="Arial"/>
          <w:b/>
          <w:bCs/>
          <w:sz w:val="24"/>
          <w:szCs w:val="24"/>
        </w:rPr>
      </w:pPr>
    </w:p>
    <w:p w14:paraId="58B49D76" w14:textId="77777777" w:rsidR="00C05680" w:rsidRPr="00C05680" w:rsidRDefault="00C05680" w:rsidP="003858CA">
      <w:pPr>
        <w:jc w:val="center"/>
        <w:rPr>
          <w:rFonts w:ascii="Arial" w:hAnsi="Arial" w:cs="Arial"/>
          <w:b/>
          <w:bCs/>
          <w:sz w:val="24"/>
          <w:szCs w:val="24"/>
        </w:rPr>
      </w:pPr>
    </w:p>
    <w:p w14:paraId="33C541FB" w14:textId="31811573" w:rsidR="003858CA" w:rsidRPr="00C05680" w:rsidRDefault="003858CA" w:rsidP="003858CA">
      <w:pPr>
        <w:jc w:val="center"/>
        <w:rPr>
          <w:rFonts w:ascii="Arial" w:hAnsi="Arial" w:cs="Arial"/>
          <w:b/>
          <w:bCs/>
          <w:sz w:val="24"/>
          <w:szCs w:val="24"/>
        </w:rPr>
      </w:pPr>
    </w:p>
    <w:p w14:paraId="40209965" w14:textId="3DA98F82" w:rsidR="003858CA" w:rsidRPr="00C05680" w:rsidRDefault="003858CA" w:rsidP="003858CA">
      <w:pPr>
        <w:jc w:val="center"/>
        <w:rPr>
          <w:rFonts w:ascii="Arial" w:hAnsi="Arial" w:cs="Arial"/>
          <w:b/>
          <w:bCs/>
          <w:sz w:val="24"/>
          <w:szCs w:val="24"/>
        </w:rPr>
      </w:pPr>
    </w:p>
    <w:p w14:paraId="2CF34392" w14:textId="0B740D9C" w:rsidR="003858CA" w:rsidRPr="00C05680" w:rsidRDefault="003858CA" w:rsidP="003858CA">
      <w:pPr>
        <w:jc w:val="center"/>
        <w:rPr>
          <w:rFonts w:ascii="Arial" w:hAnsi="Arial" w:cs="Arial"/>
          <w:b/>
          <w:bCs/>
          <w:sz w:val="24"/>
          <w:szCs w:val="24"/>
        </w:rPr>
      </w:pPr>
    </w:p>
    <w:p w14:paraId="7E3ADDC7" w14:textId="335B1FC4" w:rsidR="003858CA" w:rsidRPr="00C05680" w:rsidRDefault="003858CA" w:rsidP="003858CA">
      <w:pPr>
        <w:jc w:val="center"/>
        <w:rPr>
          <w:rFonts w:ascii="Arial" w:hAnsi="Arial" w:cs="Arial"/>
          <w:b/>
          <w:bCs/>
          <w:sz w:val="24"/>
          <w:szCs w:val="24"/>
        </w:rPr>
      </w:pPr>
    </w:p>
    <w:p w14:paraId="49DE8170" w14:textId="78187A5A" w:rsidR="003858CA" w:rsidRPr="00C05680" w:rsidRDefault="003858CA" w:rsidP="003858CA">
      <w:pPr>
        <w:jc w:val="center"/>
        <w:rPr>
          <w:rFonts w:ascii="Arial" w:hAnsi="Arial" w:cs="Arial"/>
          <w:b/>
          <w:bCs/>
          <w:sz w:val="24"/>
          <w:szCs w:val="24"/>
        </w:rPr>
      </w:pPr>
    </w:p>
    <w:p w14:paraId="5E1AD8A3" w14:textId="46F5CE7D" w:rsidR="003858CA" w:rsidRPr="00C05680" w:rsidRDefault="003858CA" w:rsidP="003858CA">
      <w:pPr>
        <w:jc w:val="center"/>
        <w:rPr>
          <w:rFonts w:ascii="Arial" w:hAnsi="Arial" w:cs="Arial"/>
          <w:b/>
          <w:bCs/>
          <w:sz w:val="24"/>
          <w:szCs w:val="24"/>
        </w:rPr>
      </w:pPr>
    </w:p>
    <w:p w14:paraId="0BD47B4A" w14:textId="77777777" w:rsidR="00C05680" w:rsidRPr="00C05680" w:rsidRDefault="00C05680" w:rsidP="00C05680">
      <w:pPr>
        <w:spacing w:after="0" w:line="240" w:lineRule="auto"/>
        <w:jc w:val="both"/>
        <w:rPr>
          <w:rFonts w:ascii="Arial" w:hAnsi="Arial" w:cs="Arial"/>
          <w:b/>
          <w:sz w:val="24"/>
          <w:szCs w:val="24"/>
        </w:rPr>
      </w:pPr>
    </w:p>
    <w:p w14:paraId="718A777C" w14:textId="408A928F" w:rsidR="00C05680" w:rsidRPr="00C05680" w:rsidRDefault="00C05680" w:rsidP="00C05680">
      <w:pPr>
        <w:pStyle w:val="Prrafodelista"/>
        <w:numPr>
          <w:ilvl w:val="0"/>
          <w:numId w:val="6"/>
        </w:numPr>
        <w:spacing w:after="0" w:line="240" w:lineRule="auto"/>
        <w:jc w:val="both"/>
        <w:rPr>
          <w:rFonts w:ascii="Arial" w:hAnsi="Arial" w:cs="Arial"/>
          <w:b/>
          <w:sz w:val="24"/>
          <w:szCs w:val="24"/>
        </w:rPr>
      </w:pPr>
      <w:r w:rsidRPr="00C05680">
        <w:rPr>
          <w:rFonts w:ascii="Arial" w:hAnsi="Arial" w:cs="Arial"/>
          <w:b/>
          <w:sz w:val="24"/>
          <w:szCs w:val="24"/>
        </w:rPr>
        <w:t xml:space="preserve">DEFINICIONES:  </w:t>
      </w:r>
    </w:p>
    <w:p w14:paraId="6816B353" w14:textId="77777777" w:rsidR="00C05680" w:rsidRPr="00C05680" w:rsidRDefault="00C05680" w:rsidP="00C05680">
      <w:pPr>
        <w:pStyle w:val="Prrafodelista"/>
        <w:spacing w:after="0" w:line="240" w:lineRule="auto"/>
        <w:ind w:left="1080"/>
        <w:jc w:val="both"/>
        <w:rPr>
          <w:rFonts w:ascii="Arial" w:hAnsi="Arial" w:cs="Arial"/>
          <w:b/>
          <w:sz w:val="24"/>
          <w:szCs w:val="24"/>
        </w:rPr>
      </w:pPr>
    </w:p>
    <w:p w14:paraId="49EA6AEB" w14:textId="77777777" w:rsidR="00C05680" w:rsidRPr="00C05680" w:rsidRDefault="00C05680" w:rsidP="00C05680">
      <w:pPr>
        <w:pStyle w:val="Prrafodelista"/>
        <w:numPr>
          <w:ilvl w:val="0"/>
          <w:numId w:val="1"/>
        </w:numPr>
        <w:spacing w:after="0" w:line="240" w:lineRule="auto"/>
        <w:ind w:left="426" w:hanging="284"/>
        <w:jc w:val="both"/>
        <w:rPr>
          <w:rFonts w:ascii="Arial" w:hAnsi="Arial" w:cs="Arial"/>
          <w:sz w:val="24"/>
          <w:szCs w:val="24"/>
        </w:rPr>
      </w:pPr>
      <w:r w:rsidRPr="00C05680">
        <w:rPr>
          <w:rFonts w:ascii="Arial" w:hAnsi="Arial" w:cs="Arial"/>
          <w:sz w:val="24"/>
          <w:szCs w:val="24"/>
          <w:u w:val="single"/>
        </w:rPr>
        <w:t>Abuso sexual</w:t>
      </w:r>
      <w:r w:rsidRPr="00C05680">
        <w:rPr>
          <w:rFonts w:ascii="Arial" w:hAnsi="Arial" w:cs="Arial"/>
          <w:sz w:val="24"/>
          <w:szCs w:val="24"/>
        </w:rPr>
        <w:t xml:space="preserve"> aquellas acciones de carácter sexual que afectan a un niño, niña o adolescente, realizadas por un miembro de la comunidad escolar  o un tercero,  lo que puede materializarse a través del contacto físico, como por ejemplo tocaciones, caricias, etc. , o sin contacto físico , como por ejemplo: exhibir pornografía a la víctima,  relatos erotizantes o exhibición de partes íntimas , ya sea de manera presencial o a través de cualquier medio digital o tecnológico tales como : celulares, redes sociales, correos, etc.  </w:t>
      </w:r>
    </w:p>
    <w:p w14:paraId="41148533" w14:textId="77777777" w:rsidR="00C05680" w:rsidRPr="00C05680" w:rsidRDefault="00C05680" w:rsidP="00C05680">
      <w:pPr>
        <w:pStyle w:val="Prrafodelista"/>
        <w:spacing w:after="0" w:line="240" w:lineRule="auto"/>
        <w:ind w:left="426"/>
        <w:jc w:val="both"/>
        <w:rPr>
          <w:rFonts w:ascii="Arial" w:hAnsi="Arial" w:cs="Arial"/>
          <w:sz w:val="24"/>
          <w:szCs w:val="24"/>
        </w:rPr>
      </w:pPr>
    </w:p>
    <w:p w14:paraId="4B46C879" w14:textId="77777777" w:rsidR="00C05680" w:rsidRPr="00C05680" w:rsidRDefault="00C05680" w:rsidP="00C05680">
      <w:pPr>
        <w:spacing w:after="0" w:line="240" w:lineRule="auto"/>
        <w:jc w:val="both"/>
        <w:rPr>
          <w:rFonts w:ascii="Arial" w:hAnsi="Arial" w:cs="Arial"/>
          <w:sz w:val="24"/>
          <w:szCs w:val="24"/>
        </w:rPr>
      </w:pPr>
      <w:r w:rsidRPr="00C05680">
        <w:rPr>
          <w:rFonts w:ascii="Arial" w:hAnsi="Arial" w:cs="Arial"/>
          <w:sz w:val="24"/>
          <w:szCs w:val="24"/>
        </w:rPr>
        <w:t xml:space="preserve">Dentro del abuso sexual, debemos considerar muy particularmente el estupro y la violación. </w:t>
      </w:r>
    </w:p>
    <w:p w14:paraId="7585A6B7" w14:textId="77777777" w:rsidR="00C05680" w:rsidRPr="00C05680" w:rsidRDefault="00C05680" w:rsidP="00C05680">
      <w:pPr>
        <w:pStyle w:val="Prrafodelista"/>
        <w:spacing w:after="0" w:line="240" w:lineRule="auto"/>
        <w:ind w:left="426"/>
        <w:jc w:val="both"/>
        <w:rPr>
          <w:rFonts w:ascii="Arial" w:hAnsi="Arial" w:cs="Arial"/>
          <w:sz w:val="24"/>
          <w:szCs w:val="24"/>
        </w:rPr>
      </w:pPr>
    </w:p>
    <w:p w14:paraId="2359B5BD" w14:textId="77777777" w:rsidR="00C05680" w:rsidRPr="00C05680" w:rsidRDefault="00C05680" w:rsidP="00C05680">
      <w:pPr>
        <w:pStyle w:val="Prrafodelista"/>
        <w:numPr>
          <w:ilvl w:val="0"/>
          <w:numId w:val="1"/>
        </w:numPr>
        <w:spacing w:after="0" w:line="240" w:lineRule="auto"/>
        <w:ind w:left="426" w:hanging="284"/>
        <w:jc w:val="both"/>
        <w:rPr>
          <w:rFonts w:ascii="Arial" w:hAnsi="Arial" w:cs="Arial"/>
          <w:sz w:val="24"/>
          <w:szCs w:val="24"/>
        </w:rPr>
      </w:pPr>
      <w:r w:rsidRPr="00C05680">
        <w:rPr>
          <w:rFonts w:ascii="Arial" w:hAnsi="Arial" w:cs="Arial"/>
          <w:sz w:val="24"/>
          <w:szCs w:val="24"/>
          <w:u w:val="single"/>
        </w:rPr>
        <w:t>Estupro,</w:t>
      </w:r>
      <w:r w:rsidRPr="00C05680">
        <w:rPr>
          <w:rFonts w:ascii="Arial" w:hAnsi="Arial" w:cs="Arial"/>
          <w:sz w:val="24"/>
          <w:szCs w:val="24"/>
        </w:rPr>
        <w:t xml:space="preserve"> cuando un adulto mantiene relaciones íntimas con una menor de 18 y mayor de 14 años, con su consentimiento. Lo anterior porque existe una evidente asimetría de poder. </w:t>
      </w:r>
    </w:p>
    <w:p w14:paraId="439DE5DB" w14:textId="77777777" w:rsidR="00C05680" w:rsidRPr="00C05680" w:rsidRDefault="00C05680" w:rsidP="00C05680">
      <w:pPr>
        <w:pStyle w:val="Prrafodelista"/>
        <w:spacing w:after="0" w:line="240" w:lineRule="auto"/>
        <w:ind w:left="426"/>
        <w:jc w:val="both"/>
        <w:rPr>
          <w:rFonts w:ascii="Arial" w:hAnsi="Arial" w:cs="Arial"/>
          <w:sz w:val="24"/>
          <w:szCs w:val="24"/>
        </w:rPr>
      </w:pPr>
    </w:p>
    <w:p w14:paraId="1B87E65E" w14:textId="77777777" w:rsidR="00C05680" w:rsidRPr="00C05680" w:rsidRDefault="00C05680" w:rsidP="00C05680">
      <w:pPr>
        <w:pStyle w:val="Prrafodelista"/>
        <w:numPr>
          <w:ilvl w:val="0"/>
          <w:numId w:val="1"/>
        </w:numPr>
        <w:spacing w:after="0" w:line="240" w:lineRule="auto"/>
        <w:ind w:left="426" w:hanging="284"/>
        <w:jc w:val="both"/>
        <w:rPr>
          <w:rFonts w:ascii="Arial" w:hAnsi="Arial" w:cs="Arial"/>
          <w:sz w:val="24"/>
          <w:szCs w:val="24"/>
        </w:rPr>
      </w:pPr>
      <w:r w:rsidRPr="00C05680">
        <w:rPr>
          <w:rFonts w:ascii="Arial" w:hAnsi="Arial" w:cs="Arial"/>
          <w:sz w:val="24"/>
          <w:szCs w:val="24"/>
          <w:u w:val="single"/>
        </w:rPr>
        <w:t xml:space="preserve">Violación </w:t>
      </w:r>
      <w:r w:rsidRPr="00C05680">
        <w:rPr>
          <w:rFonts w:ascii="Arial" w:hAnsi="Arial" w:cs="Arial"/>
          <w:sz w:val="24"/>
          <w:szCs w:val="24"/>
        </w:rPr>
        <w:t xml:space="preserve">por su parte es el uso de la fuerza o violencia física; psicológica o por medio de la amenaza o chantaje para lograr tener intimidad sexual con una persona. La intimidad física con un menor de edad (14 años), aunque sea con su consentimiento, es igualmente violación. Lo mismo ocurre con una persona discapacitada, cualquiera sea su edad. </w:t>
      </w:r>
    </w:p>
    <w:p w14:paraId="479D5587" w14:textId="77777777" w:rsidR="00C05680" w:rsidRPr="00C05680" w:rsidRDefault="00C05680" w:rsidP="00C05680">
      <w:pPr>
        <w:spacing w:after="0" w:line="240" w:lineRule="auto"/>
        <w:ind w:left="142"/>
        <w:jc w:val="both"/>
        <w:rPr>
          <w:rFonts w:ascii="Arial" w:hAnsi="Arial" w:cs="Arial"/>
          <w:sz w:val="24"/>
          <w:szCs w:val="24"/>
        </w:rPr>
      </w:pPr>
    </w:p>
    <w:p w14:paraId="79E6EA6A" w14:textId="77777777" w:rsidR="00C05680" w:rsidRPr="00C05680" w:rsidRDefault="00C05680" w:rsidP="00C05680">
      <w:pPr>
        <w:spacing w:after="0" w:line="240" w:lineRule="auto"/>
        <w:ind w:left="142"/>
        <w:jc w:val="both"/>
        <w:rPr>
          <w:rFonts w:ascii="Arial" w:hAnsi="Arial" w:cs="Arial"/>
          <w:sz w:val="24"/>
          <w:szCs w:val="24"/>
        </w:rPr>
      </w:pPr>
      <w:r w:rsidRPr="00C05680">
        <w:rPr>
          <w:rFonts w:ascii="Arial" w:hAnsi="Arial" w:cs="Arial"/>
          <w:sz w:val="24"/>
          <w:szCs w:val="24"/>
        </w:rPr>
        <w:t xml:space="preserve">Estas conductas son constitutivas de delitos, por lo que una denuncia de esta naturaleza debe ser atendida con máxima rapidez y adoptar oportunamente las medidas de protección y contención necesarias. Lo anterior, pudiera ocurrir dentro o fuera del establecimiento educacional. </w:t>
      </w:r>
    </w:p>
    <w:p w14:paraId="2ABBE490" w14:textId="77777777" w:rsidR="00C05680" w:rsidRPr="00C05680" w:rsidRDefault="00C05680" w:rsidP="00C05680">
      <w:pPr>
        <w:spacing w:after="0" w:line="240" w:lineRule="auto"/>
        <w:ind w:left="142"/>
        <w:jc w:val="both"/>
        <w:rPr>
          <w:rFonts w:ascii="Arial" w:hAnsi="Arial" w:cs="Arial"/>
          <w:sz w:val="24"/>
          <w:szCs w:val="24"/>
        </w:rPr>
      </w:pPr>
    </w:p>
    <w:p w14:paraId="053C2C20" w14:textId="77777777" w:rsidR="00C05680" w:rsidRPr="00C05680" w:rsidRDefault="00C05680" w:rsidP="00C05680">
      <w:pPr>
        <w:pStyle w:val="Prrafodelista"/>
        <w:numPr>
          <w:ilvl w:val="0"/>
          <w:numId w:val="1"/>
        </w:numPr>
        <w:spacing w:after="0" w:line="240" w:lineRule="auto"/>
        <w:ind w:left="426" w:hanging="284"/>
        <w:jc w:val="both"/>
        <w:rPr>
          <w:rFonts w:ascii="Arial" w:hAnsi="Arial" w:cs="Arial"/>
          <w:b/>
          <w:sz w:val="24"/>
          <w:szCs w:val="24"/>
        </w:rPr>
      </w:pPr>
      <w:r w:rsidRPr="00C05680">
        <w:rPr>
          <w:rFonts w:ascii="Arial" w:hAnsi="Arial" w:cs="Arial"/>
          <w:sz w:val="24"/>
          <w:szCs w:val="24"/>
        </w:rPr>
        <w:t>C</w:t>
      </w:r>
      <w:r w:rsidRPr="00C05680">
        <w:rPr>
          <w:rFonts w:ascii="Arial" w:hAnsi="Arial" w:cs="Arial"/>
          <w:sz w:val="24"/>
          <w:szCs w:val="24"/>
          <w:u w:val="single"/>
        </w:rPr>
        <w:t>onductas de connotación sexual</w:t>
      </w:r>
      <w:r w:rsidRPr="00C05680">
        <w:rPr>
          <w:rFonts w:ascii="Arial" w:hAnsi="Arial" w:cs="Arial"/>
          <w:sz w:val="24"/>
          <w:szCs w:val="24"/>
        </w:rPr>
        <w:t xml:space="preserve"> son aquellas experiencias sexualizadas de carácter exploratorias que pueden ocurrir entre niños, niñas o adolescentes de la misma edad, mutuamente consentidas</w:t>
      </w:r>
      <w:r w:rsidRPr="00C05680">
        <w:rPr>
          <w:rFonts w:ascii="Arial" w:hAnsi="Arial" w:cs="Arial"/>
          <w:b/>
          <w:sz w:val="24"/>
          <w:szCs w:val="24"/>
        </w:rPr>
        <w:t xml:space="preserve"> y sin que medie violencia ni agresiones entre ellos. </w:t>
      </w:r>
    </w:p>
    <w:p w14:paraId="405E5BBC" w14:textId="1727AD37" w:rsidR="00C05680" w:rsidRDefault="00C05680" w:rsidP="00C05680">
      <w:pPr>
        <w:pStyle w:val="Prrafodelista"/>
        <w:spacing w:after="0" w:line="240" w:lineRule="auto"/>
        <w:jc w:val="both"/>
        <w:rPr>
          <w:rFonts w:ascii="Arial" w:hAnsi="Arial" w:cs="Arial"/>
          <w:b/>
          <w:sz w:val="24"/>
          <w:szCs w:val="24"/>
        </w:rPr>
      </w:pPr>
    </w:p>
    <w:p w14:paraId="682CD911" w14:textId="77777777" w:rsidR="00C05680" w:rsidRDefault="00C05680" w:rsidP="00C05680">
      <w:pPr>
        <w:pStyle w:val="Prrafodelista"/>
        <w:spacing w:after="0" w:line="240" w:lineRule="auto"/>
        <w:jc w:val="both"/>
        <w:rPr>
          <w:rFonts w:ascii="Arial" w:hAnsi="Arial" w:cs="Arial"/>
          <w:b/>
          <w:sz w:val="24"/>
          <w:szCs w:val="24"/>
        </w:rPr>
      </w:pPr>
    </w:p>
    <w:p w14:paraId="62351A3C" w14:textId="6B3DE3F0" w:rsidR="003858CA" w:rsidRPr="00C05680" w:rsidRDefault="003858CA" w:rsidP="003858CA">
      <w:pPr>
        <w:pStyle w:val="Prrafodelista"/>
        <w:numPr>
          <w:ilvl w:val="0"/>
          <w:numId w:val="6"/>
        </w:numPr>
        <w:spacing w:after="0" w:line="240" w:lineRule="auto"/>
        <w:jc w:val="both"/>
        <w:rPr>
          <w:rFonts w:ascii="Arial" w:hAnsi="Arial" w:cs="Arial"/>
          <w:b/>
          <w:sz w:val="24"/>
          <w:szCs w:val="24"/>
        </w:rPr>
      </w:pPr>
      <w:r w:rsidRPr="00C05680">
        <w:rPr>
          <w:rFonts w:ascii="Arial" w:hAnsi="Arial" w:cs="Arial"/>
          <w:b/>
          <w:sz w:val="24"/>
          <w:szCs w:val="24"/>
        </w:rPr>
        <w:t xml:space="preserve">OBJETIVO DEL PROTOCOLO: </w:t>
      </w:r>
    </w:p>
    <w:p w14:paraId="501DEC30" w14:textId="77777777" w:rsidR="003858CA" w:rsidRPr="00C05680" w:rsidRDefault="003858CA" w:rsidP="003858CA">
      <w:pPr>
        <w:spacing w:after="0" w:line="240" w:lineRule="auto"/>
        <w:jc w:val="both"/>
        <w:rPr>
          <w:rFonts w:ascii="Arial" w:hAnsi="Arial" w:cs="Arial"/>
          <w:b/>
          <w:sz w:val="24"/>
          <w:szCs w:val="24"/>
        </w:rPr>
      </w:pPr>
    </w:p>
    <w:p w14:paraId="537FA55A" w14:textId="51F58508" w:rsidR="00E73CC1" w:rsidRPr="00C05680" w:rsidRDefault="009228F8" w:rsidP="00E73CC1">
      <w:pPr>
        <w:spacing w:after="0" w:line="240" w:lineRule="auto"/>
        <w:jc w:val="both"/>
        <w:rPr>
          <w:rFonts w:ascii="Arial" w:hAnsi="Arial" w:cs="Arial"/>
          <w:sz w:val="24"/>
          <w:szCs w:val="24"/>
        </w:rPr>
      </w:pPr>
      <w:r w:rsidRPr="00C05680">
        <w:rPr>
          <w:rFonts w:ascii="Arial" w:hAnsi="Arial" w:cs="Arial"/>
          <w:sz w:val="24"/>
          <w:szCs w:val="24"/>
        </w:rPr>
        <w:t xml:space="preserve">Clarificar y unificar conceptos básicos sobre el abuso sexual infantil, para aunar criterios sobre los procedimientos a seguir en caso de agresión sexual dentro o fuera del establecimiento, y promover respuestas coordinadas y motivar </w:t>
      </w:r>
      <w:r w:rsidR="00E73CC1" w:rsidRPr="00C05680">
        <w:rPr>
          <w:rFonts w:ascii="Arial" w:hAnsi="Arial" w:cs="Arial"/>
          <w:sz w:val="24"/>
          <w:szCs w:val="24"/>
        </w:rPr>
        <w:t xml:space="preserve">a todos los </w:t>
      </w:r>
      <w:r w:rsidRPr="00C05680">
        <w:rPr>
          <w:rFonts w:ascii="Arial" w:hAnsi="Arial" w:cs="Arial"/>
          <w:sz w:val="24"/>
          <w:szCs w:val="24"/>
        </w:rPr>
        <w:t xml:space="preserve">integrantes </w:t>
      </w:r>
      <w:r w:rsidR="00E73CC1" w:rsidRPr="00C05680">
        <w:rPr>
          <w:rFonts w:ascii="Arial" w:hAnsi="Arial" w:cs="Arial"/>
          <w:sz w:val="24"/>
          <w:szCs w:val="24"/>
        </w:rPr>
        <w:t xml:space="preserve">de la </w:t>
      </w:r>
      <w:r w:rsidRPr="00C05680">
        <w:rPr>
          <w:rFonts w:ascii="Arial" w:hAnsi="Arial" w:cs="Arial"/>
          <w:sz w:val="24"/>
          <w:szCs w:val="24"/>
        </w:rPr>
        <w:t xml:space="preserve">comunidad educativa </w:t>
      </w:r>
      <w:r w:rsidR="00E73CC1" w:rsidRPr="00C05680">
        <w:rPr>
          <w:rFonts w:ascii="Arial" w:hAnsi="Arial" w:cs="Arial"/>
          <w:sz w:val="24"/>
          <w:szCs w:val="24"/>
        </w:rPr>
        <w:t>sobre su papel en l</w:t>
      </w:r>
      <w:r w:rsidRPr="00C05680">
        <w:rPr>
          <w:rFonts w:ascii="Arial" w:hAnsi="Arial" w:cs="Arial"/>
          <w:sz w:val="24"/>
          <w:szCs w:val="24"/>
        </w:rPr>
        <w:t xml:space="preserve">a </w:t>
      </w:r>
      <w:r w:rsidR="00E73CC1" w:rsidRPr="00C05680">
        <w:rPr>
          <w:rFonts w:ascii="Arial" w:hAnsi="Arial" w:cs="Arial"/>
          <w:sz w:val="24"/>
          <w:szCs w:val="24"/>
        </w:rPr>
        <w:t>prevención y detección del abuso sexual infantil.</w:t>
      </w:r>
    </w:p>
    <w:p w14:paraId="6A4E50EE" w14:textId="77777777" w:rsidR="003858CA" w:rsidRPr="00C05680" w:rsidRDefault="003858CA" w:rsidP="003858CA">
      <w:pPr>
        <w:spacing w:after="0" w:line="240" w:lineRule="auto"/>
        <w:jc w:val="both"/>
        <w:rPr>
          <w:rFonts w:ascii="Arial" w:hAnsi="Arial" w:cs="Arial"/>
          <w:sz w:val="24"/>
          <w:szCs w:val="24"/>
        </w:rPr>
      </w:pPr>
    </w:p>
    <w:p w14:paraId="4F2D80A8" w14:textId="1FAD8F0A" w:rsidR="00E73CC1"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Si bien existen distintas definiciones de abuso sexual infantil, todas ellas identifican los siguientes factores comunes: </w:t>
      </w:r>
    </w:p>
    <w:p w14:paraId="2BAE73AD" w14:textId="77777777" w:rsidR="003858CA" w:rsidRPr="00C05680" w:rsidRDefault="003858CA" w:rsidP="003858CA">
      <w:pPr>
        <w:autoSpaceDE w:val="0"/>
        <w:autoSpaceDN w:val="0"/>
        <w:adjustRightInd w:val="0"/>
        <w:spacing w:after="0" w:line="240" w:lineRule="auto"/>
        <w:ind w:left="426" w:hanging="284"/>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 Relación de desigualdad o asimetría de poder entre el/la niño/a y el/la agresor/a, ya sea por madurez, edad, rango, jerarquía, etc. </w:t>
      </w:r>
    </w:p>
    <w:p w14:paraId="5E987928" w14:textId="77777777" w:rsidR="003858CA" w:rsidRPr="00C05680" w:rsidRDefault="003858CA" w:rsidP="003858CA">
      <w:pPr>
        <w:autoSpaceDE w:val="0"/>
        <w:autoSpaceDN w:val="0"/>
        <w:adjustRightInd w:val="0"/>
        <w:spacing w:after="0" w:line="240" w:lineRule="auto"/>
        <w:ind w:left="426" w:hanging="284"/>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 Utilización del niño/a como objeto sexual, involucrándolo/a en actividades sexuales de cualquier tipo. </w:t>
      </w:r>
    </w:p>
    <w:p w14:paraId="1A6CCE0C" w14:textId="52FD5C65" w:rsidR="003858CA" w:rsidRPr="00C05680" w:rsidRDefault="003858CA" w:rsidP="003858CA">
      <w:pPr>
        <w:autoSpaceDE w:val="0"/>
        <w:autoSpaceDN w:val="0"/>
        <w:adjustRightInd w:val="0"/>
        <w:spacing w:after="0" w:line="240" w:lineRule="auto"/>
        <w:ind w:left="426" w:hanging="284"/>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 Maniobras coercitivas de parte del agresor/a, seducción, manipulación y/o amenazas. </w:t>
      </w:r>
    </w:p>
    <w:p w14:paraId="5CCE7C63" w14:textId="77777777" w:rsidR="009228F8" w:rsidRPr="00C05680" w:rsidRDefault="009228F8" w:rsidP="003858CA">
      <w:pPr>
        <w:autoSpaceDE w:val="0"/>
        <w:autoSpaceDN w:val="0"/>
        <w:adjustRightInd w:val="0"/>
        <w:spacing w:after="0" w:line="240" w:lineRule="auto"/>
        <w:ind w:left="426" w:hanging="284"/>
        <w:jc w:val="both"/>
        <w:rPr>
          <w:rFonts w:ascii="Arial" w:eastAsia="Times New Roman" w:hAnsi="Arial" w:cs="Arial"/>
          <w:color w:val="000000"/>
          <w:sz w:val="24"/>
          <w:szCs w:val="24"/>
          <w:lang w:eastAsia="es-ES"/>
        </w:rPr>
      </w:pPr>
    </w:p>
    <w:p w14:paraId="568A6F08" w14:textId="77777777" w:rsidR="008D7B92" w:rsidRPr="00C05680" w:rsidRDefault="008D7B92" w:rsidP="008D7B92">
      <w:pPr>
        <w:pStyle w:val="Prrafodelista"/>
        <w:spacing w:after="0" w:line="240" w:lineRule="auto"/>
        <w:ind w:left="426"/>
        <w:jc w:val="both"/>
        <w:rPr>
          <w:rFonts w:ascii="Arial" w:hAnsi="Arial" w:cs="Arial"/>
          <w:b/>
          <w:sz w:val="24"/>
          <w:szCs w:val="24"/>
        </w:rPr>
      </w:pPr>
    </w:p>
    <w:p w14:paraId="178AB234" w14:textId="77777777" w:rsidR="003858CA" w:rsidRPr="00C05680" w:rsidRDefault="003858CA" w:rsidP="003858CA">
      <w:pPr>
        <w:spacing w:after="0" w:line="240" w:lineRule="auto"/>
        <w:jc w:val="both"/>
        <w:rPr>
          <w:rFonts w:ascii="Arial" w:hAnsi="Arial" w:cs="Arial"/>
          <w:b/>
          <w:sz w:val="24"/>
          <w:szCs w:val="24"/>
        </w:rPr>
      </w:pPr>
      <w:r w:rsidRPr="00C05680">
        <w:rPr>
          <w:rFonts w:ascii="Arial" w:hAnsi="Arial" w:cs="Arial"/>
          <w:b/>
          <w:sz w:val="24"/>
          <w:szCs w:val="24"/>
        </w:rPr>
        <w:t xml:space="preserve"> </w:t>
      </w:r>
    </w:p>
    <w:p w14:paraId="3EE32A8A" w14:textId="34A33756" w:rsidR="003858CA" w:rsidRPr="00C05680" w:rsidRDefault="003858CA" w:rsidP="003858CA">
      <w:pPr>
        <w:pStyle w:val="Prrafodelista"/>
        <w:numPr>
          <w:ilvl w:val="0"/>
          <w:numId w:val="6"/>
        </w:num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C05680">
        <w:rPr>
          <w:rFonts w:ascii="Arial" w:eastAsia="Times New Roman" w:hAnsi="Arial" w:cs="Arial"/>
          <w:b/>
          <w:bCs/>
          <w:color w:val="000000"/>
          <w:sz w:val="24"/>
          <w:szCs w:val="24"/>
          <w:lang w:eastAsia="es-ES"/>
        </w:rPr>
        <w:t>ANTE LA SOSPECHA O CERTEZA DE UNA SITUACIÓN DE MALTRATO O ABUSO SEXUAL INFANTIL, EL ESTABLECIMIENTO EDUCACIONAL DEBE</w:t>
      </w:r>
    </w:p>
    <w:p w14:paraId="748EB741" w14:textId="77777777" w:rsidR="003858CA" w:rsidRPr="00C05680" w:rsidRDefault="003858CA" w:rsidP="003858CA">
      <w:pPr>
        <w:pStyle w:val="Prrafodelista"/>
        <w:autoSpaceDE w:val="0"/>
        <w:autoSpaceDN w:val="0"/>
        <w:adjustRightInd w:val="0"/>
        <w:spacing w:after="0" w:line="240" w:lineRule="auto"/>
        <w:ind w:left="1080"/>
        <w:jc w:val="both"/>
        <w:rPr>
          <w:rFonts w:ascii="Arial" w:eastAsia="Times New Roman" w:hAnsi="Arial" w:cs="Arial"/>
          <w:b/>
          <w:bCs/>
          <w:color w:val="000000"/>
          <w:sz w:val="24"/>
          <w:szCs w:val="24"/>
          <w:lang w:eastAsia="es-ES"/>
        </w:rPr>
      </w:pPr>
    </w:p>
    <w:p w14:paraId="2BE3CC12" w14:textId="77777777" w:rsidR="003858CA" w:rsidRPr="00C05680" w:rsidRDefault="003858CA" w:rsidP="003858CA">
      <w:pPr>
        <w:pStyle w:val="Prrafodelista"/>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Disponer las medidas para proteger al niño/a, activando los protocolos de actuación dispuestos para tal efecto, incluyendo la comunicación inmediata con la familia. </w:t>
      </w:r>
    </w:p>
    <w:p w14:paraId="5D18A382" w14:textId="77777777" w:rsidR="003858CA" w:rsidRPr="00C05680" w:rsidRDefault="003858CA" w:rsidP="003858CA">
      <w:pPr>
        <w:pStyle w:val="Sinespaciado"/>
        <w:numPr>
          <w:ilvl w:val="0"/>
          <w:numId w:val="5"/>
        </w:numPr>
        <w:jc w:val="both"/>
        <w:rPr>
          <w:rFonts w:ascii="Arial" w:hAnsi="Arial" w:cs="Arial"/>
          <w:sz w:val="24"/>
          <w:szCs w:val="24"/>
          <w:lang w:val="es-ES" w:eastAsia="es-ES" w:bidi="he-IL"/>
        </w:rPr>
      </w:pPr>
      <w:r w:rsidRPr="00C05680">
        <w:rPr>
          <w:rFonts w:ascii="Arial" w:hAnsi="Arial" w:cs="Arial"/>
          <w:sz w:val="24"/>
          <w:szCs w:val="24"/>
          <w:lang w:val="es-ES" w:eastAsia="es-ES" w:bidi="he-IL"/>
        </w:rPr>
        <w:t xml:space="preserve">Ante la sospecha de abuso o maltrato se informará a los apoderados de las acciones a seguir como establecimiento educacional. </w:t>
      </w:r>
    </w:p>
    <w:p w14:paraId="15458B52" w14:textId="77777777" w:rsidR="003858CA" w:rsidRPr="00C05680" w:rsidRDefault="003858CA" w:rsidP="003858CA">
      <w:pPr>
        <w:pStyle w:val="Sinespaciado"/>
        <w:numPr>
          <w:ilvl w:val="0"/>
          <w:numId w:val="5"/>
        </w:numPr>
        <w:jc w:val="both"/>
        <w:rPr>
          <w:rFonts w:ascii="Arial" w:hAnsi="Arial" w:cs="Arial"/>
          <w:sz w:val="24"/>
          <w:szCs w:val="24"/>
          <w:lang w:val="es-ES" w:eastAsia="es-ES" w:bidi="he-IL"/>
        </w:rPr>
      </w:pPr>
      <w:r w:rsidRPr="00C05680">
        <w:rPr>
          <w:rFonts w:ascii="Arial" w:hAnsi="Arial" w:cs="Arial"/>
          <w:sz w:val="24"/>
          <w:szCs w:val="24"/>
          <w:lang w:val="es-ES" w:eastAsia="es-ES" w:bidi="he-IL"/>
        </w:rPr>
        <w:t xml:space="preserve">Si es funcionario del establecimiento se informará a los organismos pertinentes, se cesará de sus actividades mientras dure el proceso de investigación y se comunicará a los apoderados de la víctima. </w:t>
      </w:r>
    </w:p>
    <w:p w14:paraId="27FE7B25" w14:textId="77777777" w:rsidR="003858CA" w:rsidRPr="00C05680" w:rsidRDefault="003858CA" w:rsidP="003858CA">
      <w:pPr>
        <w:spacing w:after="0" w:line="240" w:lineRule="auto"/>
        <w:jc w:val="both"/>
        <w:rPr>
          <w:rFonts w:ascii="Arial" w:hAnsi="Arial" w:cs="Arial"/>
          <w:sz w:val="24"/>
          <w:szCs w:val="24"/>
        </w:rPr>
      </w:pPr>
    </w:p>
    <w:p w14:paraId="59CE15E3" w14:textId="3A0BF8C0" w:rsidR="003858CA" w:rsidRDefault="003858CA" w:rsidP="003858CA">
      <w:pPr>
        <w:autoSpaceDE w:val="0"/>
        <w:autoSpaceDN w:val="0"/>
        <w:adjustRightInd w:val="0"/>
        <w:spacing w:after="0" w:line="240" w:lineRule="auto"/>
        <w:jc w:val="both"/>
        <w:rPr>
          <w:rFonts w:ascii="Arial" w:eastAsia="Times New Roman" w:hAnsi="Arial" w:cs="Arial"/>
          <w:b/>
          <w:bCs/>
          <w:sz w:val="24"/>
          <w:szCs w:val="24"/>
          <w:u w:val="single"/>
          <w:lang w:eastAsia="es-ES" w:bidi="he-IL"/>
        </w:rPr>
      </w:pPr>
      <w:r w:rsidRPr="00C05680">
        <w:rPr>
          <w:rFonts w:ascii="Arial" w:eastAsia="Times New Roman" w:hAnsi="Arial" w:cs="Arial"/>
          <w:b/>
          <w:bCs/>
          <w:sz w:val="24"/>
          <w:szCs w:val="24"/>
          <w:u w:val="single"/>
          <w:lang w:eastAsia="es-ES" w:bidi="he-IL"/>
        </w:rPr>
        <w:t>No es función de los/as profesionales de la educación investigar o diagnosticar estas situaciones, pero sí estar alertas y actuar oportunamente, derivando a centros especializados y/o efectuando la denuncia correspondiente</w:t>
      </w:r>
    </w:p>
    <w:p w14:paraId="78529E69" w14:textId="77777777" w:rsidR="00006F6F" w:rsidRPr="00C05680" w:rsidRDefault="00006F6F" w:rsidP="003858CA">
      <w:pPr>
        <w:autoSpaceDE w:val="0"/>
        <w:autoSpaceDN w:val="0"/>
        <w:adjustRightInd w:val="0"/>
        <w:spacing w:after="0" w:line="240" w:lineRule="auto"/>
        <w:jc w:val="both"/>
        <w:rPr>
          <w:rFonts w:ascii="Arial" w:eastAsia="Times New Roman" w:hAnsi="Arial" w:cs="Arial"/>
          <w:b/>
          <w:bCs/>
          <w:sz w:val="24"/>
          <w:szCs w:val="24"/>
          <w:u w:val="single"/>
          <w:lang w:eastAsia="es-ES" w:bidi="he-IL"/>
        </w:rPr>
      </w:pPr>
    </w:p>
    <w:p w14:paraId="4371045C" w14:textId="56383AA9" w:rsidR="003858CA" w:rsidRPr="00C05680" w:rsidRDefault="003858CA" w:rsidP="003858CA">
      <w:pPr>
        <w:pStyle w:val="Prrafodelista"/>
        <w:numPr>
          <w:ilvl w:val="0"/>
          <w:numId w:val="6"/>
        </w:numPr>
        <w:spacing w:after="0" w:line="240" w:lineRule="auto"/>
        <w:jc w:val="both"/>
        <w:rPr>
          <w:rFonts w:ascii="Arial" w:hAnsi="Arial" w:cs="Arial"/>
          <w:b/>
          <w:sz w:val="24"/>
          <w:szCs w:val="24"/>
        </w:rPr>
      </w:pPr>
      <w:r w:rsidRPr="00C05680">
        <w:rPr>
          <w:rFonts w:ascii="Arial" w:hAnsi="Arial" w:cs="Arial"/>
          <w:b/>
          <w:sz w:val="24"/>
          <w:szCs w:val="24"/>
        </w:rPr>
        <w:t>ACTIVA</w:t>
      </w:r>
      <w:r w:rsidR="008D7B92" w:rsidRPr="00C05680">
        <w:rPr>
          <w:rFonts w:ascii="Arial" w:hAnsi="Arial" w:cs="Arial"/>
          <w:b/>
          <w:sz w:val="24"/>
          <w:szCs w:val="24"/>
        </w:rPr>
        <w:t>CIÓN DE</w:t>
      </w:r>
      <w:r w:rsidRPr="00C05680">
        <w:rPr>
          <w:rFonts w:ascii="Arial" w:hAnsi="Arial" w:cs="Arial"/>
          <w:b/>
          <w:sz w:val="24"/>
          <w:szCs w:val="24"/>
        </w:rPr>
        <w:t xml:space="preserve"> ESTE PROTOCOLO:</w:t>
      </w:r>
    </w:p>
    <w:p w14:paraId="31261C29" w14:textId="77777777" w:rsidR="003858CA" w:rsidRPr="00C05680" w:rsidRDefault="003858CA" w:rsidP="003858CA">
      <w:pPr>
        <w:pStyle w:val="Prrafodelista"/>
        <w:spacing w:after="0" w:line="240" w:lineRule="auto"/>
        <w:ind w:left="1080"/>
        <w:jc w:val="both"/>
        <w:rPr>
          <w:rFonts w:ascii="Arial" w:hAnsi="Arial" w:cs="Arial"/>
          <w:b/>
          <w:sz w:val="24"/>
          <w:szCs w:val="24"/>
        </w:rPr>
      </w:pPr>
    </w:p>
    <w:p w14:paraId="61C12891" w14:textId="77777777" w:rsidR="003858CA" w:rsidRPr="00C05680" w:rsidRDefault="003858CA" w:rsidP="003858CA">
      <w:pPr>
        <w:spacing w:after="0" w:line="240" w:lineRule="auto"/>
        <w:jc w:val="both"/>
        <w:rPr>
          <w:rFonts w:ascii="Arial" w:hAnsi="Arial" w:cs="Arial"/>
          <w:sz w:val="24"/>
          <w:szCs w:val="24"/>
        </w:rPr>
      </w:pPr>
      <w:r w:rsidRPr="00C05680">
        <w:rPr>
          <w:rFonts w:ascii="Arial" w:hAnsi="Arial" w:cs="Arial"/>
          <w:sz w:val="24"/>
          <w:szCs w:val="24"/>
        </w:rPr>
        <w:t xml:space="preserve">1. Cuando se observa, detecta o se recibe una denuncia sobre abuso sexual o conducta de connotación sexual. </w:t>
      </w:r>
    </w:p>
    <w:p w14:paraId="4A3E3923" w14:textId="77777777" w:rsidR="003858CA" w:rsidRPr="00C05680" w:rsidRDefault="003858CA" w:rsidP="003858CA">
      <w:pPr>
        <w:spacing w:after="0" w:line="240" w:lineRule="auto"/>
        <w:jc w:val="both"/>
        <w:rPr>
          <w:rFonts w:ascii="Arial" w:hAnsi="Arial" w:cs="Arial"/>
          <w:sz w:val="24"/>
          <w:szCs w:val="24"/>
        </w:rPr>
      </w:pPr>
      <w:r w:rsidRPr="00C05680">
        <w:rPr>
          <w:rFonts w:ascii="Arial" w:hAnsi="Arial" w:cs="Arial"/>
          <w:sz w:val="24"/>
          <w:szCs w:val="24"/>
        </w:rPr>
        <w:t xml:space="preserve">2. Los denunciantes pueden ser los padres, apoderados, estudiantes o terceros ajenos al establecimiento. </w:t>
      </w:r>
    </w:p>
    <w:p w14:paraId="5022D439" w14:textId="77777777" w:rsidR="003858CA" w:rsidRPr="00C05680" w:rsidRDefault="003858CA" w:rsidP="003858CA">
      <w:pPr>
        <w:spacing w:after="0" w:line="240" w:lineRule="auto"/>
        <w:jc w:val="both"/>
        <w:rPr>
          <w:rFonts w:ascii="Arial" w:hAnsi="Arial" w:cs="Arial"/>
          <w:sz w:val="24"/>
          <w:szCs w:val="24"/>
        </w:rPr>
      </w:pPr>
    </w:p>
    <w:p w14:paraId="633466BF" w14:textId="77777777" w:rsidR="003858CA" w:rsidRPr="00C05680" w:rsidRDefault="003858CA" w:rsidP="003858CA">
      <w:pPr>
        <w:spacing w:after="0" w:line="240" w:lineRule="auto"/>
        <w:jc w:val="both"/>
        <w:rPr>
          <w:rFonts w:ascii="Arial" w:hAnsi="Arial" w:cs="Arial"/>
          <w:sz w:val="24"/>
          <w:szCs w:val="24"/>
        </w:rPr>
      </w:pPr>
      <w:r w:rsidRPr="00C05680">
        <w:rPr>
          <w:rFonts w:ascii="Arial" w:hAnsi="Arial" w:cs="Arial"/>
          <w:b/>
          <w:sz w:val="24"/>
          <w:szCs w:val="24"/>
        </w:rPr>
        <w:t>Responsable de la activación, monitoreo, registro, evaluación y cierre del protocolo</w:t>
      </w:r>
      <w:r w:rsidRPr="00C05680">
        <w:rPr>
          <w:rFonts w:ascii="Arial" w:hAnsi="Arial" w:cs="Arial"/>
          <w:sz w:val="24"/>
          <w:szCs w:val="24"/>
        </w:rPr>
        <w:t xml:space="preserve"> </w:t>
      </w:r>
    </w:p>
    <w:p w14:paraId="6C5697A2" w14:textId="338C19C6" w:rsidR="003858CA" w:rsidRPr="00C05680" w:rsidRDefault="003858CA" w:rsidP="003858CA">
      <w:pPr>
        <w:spacing w:after="0" w:line="240" w:lineRule="auto"/>
        <w:jc w:val="both"/>
        <w:rPr>
          <w:rFonts w:ascii="Arial" w:hAnsi="Arial" w:cs="Arial"/>
          <w:sz w:val="24"/>
          <w:szCs w:val="24"/>
        </w:rPr>
      </w:pPr>
      <w:r w:rsidRPr="00C05680">
        <w:rPr>
          <w:rFonts w:ascii="Arial" w:hAnsi="Arial" w:cs="Arial"/>
          <w:sz w:val="24"/>
          <w:szCs w:val="24"/>
        </w:rPr>
        <w:t xml:space="preserve">La encargada de convivencia escolar será </w:t>
      </w:r>
      <w:r w:rsidR="00006F6F">
        <w:rPr>
          <w:rFonts w:ascii="Arial" w:hAnsi="Arial" w:cs="Arial"/>
          <w:sz w:val="24"/>
          <w:szCs w:val="24"/>
        </w:rPr>
        <w:t>la</w:t>
      </w:r>
      <w:r w:rsidRPr="00C05680">
        <w:rPr>
          <w:rFonts w:ascii="Arial" w:hAnsi="Arial" w:cs="Arial"/>
          <w:sz w:val="24"/>
          <w:szCs w:val="24"/>
        </w:rPr>
        <w:t xml:space="preserve"> responsable de activar el protocolo, sin perjuicio de las tareas que delegue en otros miembros del equipo directivo, profesional o de apoyo a la función docente. </w:t>
      </w:r>
    </w:p>
    <w:p w14:paraId="5104116B" w14:textId="77777777" w:rsidR="003858CA" w:rsidRPr="00C05680" w:rsidRDefault="003858CA" w:rsidP="003858CA">
      <w:pPr>
        <w:spacing w:after="0" w:line="240" w:lineRule="auto"/>
        <w:jc w:val="both"/>
        <w:rPr>
          <w:rFonts w:ascii="Arial" w:hAnsi="Arial" w:cs="Arial"/>
          <w:sz w:val="24"/>
          <w:szCs w:val="24"/>
        </w:rPr>
      </w:pPr>
      <w:r w:rsidRPr="00C05680">
        <w:rPr>
          <w:rFonts w:ascii="Arial" w:hAnsi="Arial" w:cs="Arial"/>
          <w:sz w:val="24"/>
          <w:szCs w:val="24"/>
        </w:rPr>
        <w:lastRenderedPageBreak/>
        <w:t xml:space="preserve"> </w:t>
      </w:r>
    </w:p>
    <w:p w14:paraId="241D218C" w14:textId="77777777" w:rsidR="003858CA" w:rsidRPr="00C05680" w:rsidRDefault="003858CA" w:rsidP="003858CA">
      <w:pPr>
        <w:spacing w:after="0" w:line="240" w:lineRule="auto"/>
        <w:jc w:val="both"/>
        <w:rPr>
          <w:rFonts w:ascii="Arial" w:hAnsi="Arial" w:cs="Arial"/>
          <w:sz w:val="24"/>
          <w:szCs w:val="24"/>
        </w:rPr>
      </w:pPr>
      <w:r w:rsidRPr="00C05680">
        <w:rPr>
          <w:rFonts w:ascii="Arial" w:hAnsi="Arial" w:cs="Arial"/>
          <w:sz w:val="24"/>
          <w:szCs w:val="24"/>
        </w:rPr>
        <w:t xml:space="preserve">Los responsables de la activación y quienes realicen acciones en el desarrollo del protocolo deberán resguardar, en todo momento, la confidencialidad de las circunstancias y detalles de la situación de que se trata, de los estudiantes afectados, sus familias y sus identidades. </w:t>
      </w:r>
    </w:p>
    <w:p w14:paraId="0C9CAC03" w14:textId="77777777" w:rsidR="003858CA" w:rsidRPr="00C05680" w:rsidRDefault="003858CA" w:rsidP="003858CA">
      <w:pPr>
        <w:spacing w:after="0" w:line="240" w:lineRule="auto"/>
        <w:jc w:val="both"/>
        <w:rPr>
          <w:rFonts w:ascii="Arial" w:hAnsi="Arial" w:cs="Arial"/>
          <w:b/>
          <w:sz w:val="24"/>
          <w:szCs w:val="24"/>
        </w:rPr>
      </w:pPr>
      <w:r w:rsidRPr="00C05680">
        <w:rPr>
          <w:rFonts w:ascii="Arial" w:hAnsi="Arial" w:cs="Arial"/>
          <w:b/>
          <w:sz w:val="24"/>
          <w:szCs w:val="24"/>
        </w:rPr>
        <w:t xml:space="preserve"> </w:t>
      </w:r>
    </w:p>
    <w:p w14:paraId="717FB2BF" w14:textId="77777777" w:rsidR="003858CA" w:rsidRPr="00C05680" w:rsidRDefault="003858CA" w:rsidP="003858CA">
      <w:pPr>
        <w:spacing w:after="0" w:line="240" w:lineRule="auto"/>
        <w:jc w:val="both"/>
        <w:rPr>
          <w:rFonts w:ascii="Arial" w:hAnsi="Arial" w:cs="Arial"/>
          <w:b/>
          <w:sz w:val="24"/>
          <w:szCs w:val="24"/>
        </w:rPr>
      </w:pPr>
      <w:r w:rsidRPr="00C05680">
        <w:rPr>
          <w:rFonts w:ascii="Arial" w:hAnsi="Arial" w:cs="Arial"/>
          <w:b/>
          <w:sz w:val="24"/>
          <w:szCs w:val="24"/>
        </w:rPr>
        <w:t>Registro de las acciones realizadas durante el despliegue del presente protocolo.</w:t>
      </w:r>
    </w:p>
    <w:p w14:paraId="4AF94A6A" w14:textId="283C3F3F" w:rsidR="003858CA" w:rsidRPr="00C05680" w:rsidRDefault="003858CA" w:rsidP="003858CA">
      <w:pPr>
        <w:pStyle w:val="Prrafodelista"/>
        <w:numPr>
          <w:ilvl w:val="1"/>
          <w:numId w:val="2"/>
        </w:numPr>
        <w:tabs>
          <w:tab w:val="left" w:pos="426"/>
        </w:tabs>
        <w:spacing w:after="0" w:line="240" w:lineRule="auto"/>
        <w:ind w:left="0" w:firstLine="0"/>
        <w:jc w:val="both"/>
        <w:rPr>
          <w:rFonts w:ascii="Arial" w:hAnsi="Arial" w:cs="Arial"/>
          <w:sz w:val="24"/>
          <w:szCs w:val="24"/>
        </w:rPr>
      </w:pPr>
      <w:r w:rsidRPr="00C05680">
        <w:rPr>
          <w:rFonts w:ascii="Arial" w:hAnsi="Arial" w:cs="Arial"/>
          <w:sz w:val="24"/>
          <w:szCs w:val="24"/>
        </w:rPr>
        <w:t xml:space="preserve">Deberá quedar debidamente registrada, la realización de cada una de las acciones del presente protocolo, mediante algún mecanismo que evidencie de manera inequívoca su realización. (Actas de entrevistas, anotación en un libro, bitácora, </w:t>
      </w:r>
      <w:r w:rsidR="001C4C9C">
        <w:rPr>
          <w:rFonts w:ascii="Arial" w:hAnsi="Arial" w:cs="Arial"/>
          <w:sz w:val="24"/>
          <w:szCs w:val="24"/>
        </w:rPr>
        <w:t>archivador de convivencia escolar</w:t>
      </w:r>
      <w:r w:rsidRPr="00C05680">
        <w:rPr>
          <w:rFonts w:ascii="Arial" w:hAnsi="Arial" w:cs="Arial"/>
          <w:sz w:val="24"/>
          <w:szCs w:val="24"/>
        </w:rPr>
        <w:t xml:space="preserve">.) </w:t>
      </w:r>
    </w:p>
    <w:p w14:paraId="58A89641" w14:textId="77777777" w:rsidR="003858CA" w:rsidRPr="00C05680" w:rsidRDefault="003858CA" w:rsidP="003858CA">
      <w:pPr>
        <w:pStyle w:val="Prrafodelista"/>
        <w:numPr>
          <w:ilvl w:val="1"/>
          <w:numId w:val="2"/>
        </w:numPr>
        <w:tabs>
          <w:tab w:val="left" w:pos="426"/>
        </w:tabs>
        <w:spacing w:after="0" w:line="240" w:lineRule="auto"/>
        <w:ind w:left="0" w:firstLine="0"/>
        <w:jc w:val="both"/>
        <w:rPr>
          <w:rFonts w:ascii="Arial" w:hAnsi="Arial" w:cs="Arial"/>
          <w:sz w:val="24"/>
          <w:szCs w:val="24"/>
        </w:rPr>
      </w:pPr>
      <w:r w:rsidRPr="00C05680">
        <w:rPr>
          <w:rFonts w:ascii="Arial" w:hAnsi="Arial" w:cs="Arial"/>
          <w:sz w:val="24"/>
          <w:szCs w:val="24"/>
        </w:rPr>
        <w:t xml:space="preserve">Cuando lo acontecido ha tenido impacto en la comunidad escolar, evaluar el mecanismo de información más idóneo, para comunicar la adopción de medidas de resguardo para la protección de los estudiantes u otros miembros de la comunidad escolar. </w:t>
      </w:r>
    </w:p>
    <w:p w14:paraId="56991BF8" w14:textId="77777777" w:rsidR="003858CA" w:rsidRPr="00C05680" w:rsidRDefault="003858CA" w:rsidP="003858CA">
      <w:pPr>
        <w:spacing w:after="0" w:line="240" w:lineRule="auto"/>
        <w:jc w:val="both"/>
        <w:rPr>
          <w:rFonts w:ascii="Arial" w:hAnsi="Arial" w:cs="Arial"/>
          <w:sz w:val="24"/>
          <w:szCs w:val="24"/>
        </w:rPr>
      </w:pPr>
    </w:p>
    <w:p w14:paraId="0274601B" w14:textId="62B68E69" w:rsidR="003858CA" w:rsidRPr="00C05680" w:rsidRDefault="003858CA" w:rsidP="003858CA">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C05680">
        <w:rPr>
          <w:rFonts w:ascii="Arial" w:eastAsia="Times New Roman" w:hAnsi="Arial" w:cs="Arial"/>
          <w:b/>
          <w:bCs/>
          <w:color w:val="000000"/>
          <w:sz w:val="24"/>
          <w:szCs w:val="24"/>
          <w:lang w:eastAsia="es-ES"/>
        </w:rPr>
        <w:t>Cuando ocurre fuera del establecimiento</w:t>
      </w:r>
      <w:r w:rsidR="00421AD4">
        <w:rPr>
          <w:rFonts w:ascii="Arial" w:eastAsia="Times New Roman" w:hAnsi="Arial" w:cs="Arial"/>
          <w:b/>
          <w:bCs/>
          <w:color w:val="000000"/>
          <w:sz w:val="24"/>
          <w:szCs w:val="24"/>
          <w:lang w:eastAsia="es-ES"/>
        </w:rPr>
        <w:t>.</w:t>
      </w:r>
      <w:r w:rsidRPr="00C05680">
        <w:rPr>
          <w:rFonts w:ascii="Arial" w:eastAsia="Times New Roman" w:hAnsi="Arial" w:cs="Arial"/>
          <w:b/>
          <w:bCs/>
          <w:color w:val="000000"/>
          <w:sz w:val="24"/>
          <w:szCs w:val="24"/>
          <w:lang w:eastAsia="es-ES"/>
        </w:rPr>
        <w:t xml:space="preserve"> </w:t>
      </w:r>
    </w:p>
    <w:p w14:paraId="4597A4AE"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Resulta fundamental que el establecimiento no aborde a él/la o los/ as posible/s agresores/as, dado que ello obstruye la investigación y la reparación del daño en el niño o la niña, puede provocar que la familia cambie de domicilio y/o retire al niño/a del establecimiento, con lo que aumenta el riesgo y se produce una doble victimización y daño. </w:t>
      </w:r>
    </w:p>
    <w:p w14:paraId="65957BE1"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32BE6152" w14:textId="77777777" w:rsidR="003858CA" w:rsidRPr="00C05680" w:rsidRDefault="003858CA" w:rsidP="003858CA">
      <w:pPr>
        <w:spacing w:after="0" w:line="240" w:lineRule="auto"/>
        <w:jc w:val="both"/>
        <w:rPr>
          <w:rFonts w:ascii="Arial" w:eastAsia="Times New Roman" w:hAnsi="Arial" w:cs="Arial"/>
          <w:bCs/>
          <w:sz w:val="24"/>
          <w:szCs w:val="24"/>
          <w:lang w:eastAsia="es-ES" w:bidi="he-IL"/>
        </w:rPr>
      </w:pPr>
      <w:r w:rsidRPr="00C05680">
        <w:rPr>
          <w:rFonts w:ascii="Arial" w:eastAsia="Times New Roman" w:hAnsi="Arial" w:cs="Arial"/>
          <w:bCs/>
          <w:sz w:val="24"/>
          <w:szCs w:val="24"/>
          <w:lang w:eastAsia="es-ES" w:bidi="he-IL"/>
        </w:rPr>
        <w:t xml:space="preserve">Las autoridades del establecimiento deben tomar contacto con las instituciones de la red local de prevención y atención, especialmente la Oficina de Protección de Derechos (OPD) u otras instituciones de la red de SENAME, Consultorios de Atención Primaria, Centros de Atención de Violencia Intrafamiliar, entre otros. Es recomendable que sean profesionales de este tipo de centros especializados quienes entrevisten al niño, niña o adolescente, y que esto se realice preferentemente fuera del establecimiento educacional. </w:t>
      </w:r>
    </w:p>
    <w:p w14:paraId="4CA866EC" w14:textId="77777777" w:rsidR="003858CA" w:rsidRPr="00C05680" w:rsidRDefault="003858CA" w:rsidP="003858CA">
      <w:pPr>
        <w:spacing w:after="0" w:line="240" w:lineRule="auto"/>
        <w:jc w:val="both"/>
        <w:rPr>
          <w:rFonts w:ascii="Arial" w:eastAsia="Times New Roman" w:hAnsi="Arial" w:cs="Arial"/>
          <w:b/>
          <w:bCs/>
          <w:sz w:val="24"/>
          <w:szCs w:val="24"/>
          <w:u w:val="single"/>
          <w:lang w:eastAsia="es-ES" w:bidi="he-IL"/>
        </w:rPr>
      </w:pPr>
    </w:p>
    <w:p w14:paraId="7381474B"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Cuando ocurre al interior de la escuela y/o el/la agresor/a se desempeña en el establecimiento </w:t>
      </w:r>
    </w:p>
    <w:p w14:paraId="4199071A"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Una consideración importante es que la interrupción de la situación de vulneración de derechos requiere disponer medidas para alejar a la víctima de su agresor/a, de manera tal de evitar la mantención del abuso y el consecuente agravamiento del daño. </w:t>
      </w:r>
    </w:p>
    <w:p w14:paraId="26B237DB"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1E158402" w14:textId="77777777" w:rsidR="003858CA" w:rsidRPr="00C05680" w:rsidRDefault="003858CA" w:rsidP="003858CA">
      <w:pPr>
        <w:pStyle w:val="Prrafodelista"/>
        <w:numPr>
          <w:ilvl w:val="0"/>
          <w:numId w:val="4"/>
        </w:numPr>
        <w:autoSpaceDE w:val="0"/>
        <w:autoSpaceDN w:val="0"/>
        <w:adjustRightInd w:val="0"/>
        <w:spacing w:after="0" w:line="240" w:lineRule="auto"/>
        <w:ind w:left="567" w:hanging="283"/>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Frente a ello, es imprescindible tener presente que siempre debe primar el interés superior del niño, niña o adolescente, es decir, su bienestar y protección. </w:t>
      </w:r>
    </w:p>
    <w:p w14:paraId="3A760416" w14:textId="77777777" w:rsidR="003858CA" w:rsidRPr="00C05680" w:rsidRDefault="003858CA" w:rsidP="003858CA">
      <w:pPr>
        <w:pStyle w:val="Prrafodelista"/>
        <w:numPr>
          <w:ilvl w:val="0"/>
          <w:numId w:val="4"/>
        </w:numPr>
        <w:autoSpaceDE w:val="0"/>
        <w:autoSpaceDN w:val="0"/>
        <w:adjustRightInd w:val="0"/>
        <w:spacing w:after="0" w:line="240" w:lineRule="auto"/>
        <w:ind w:left="567" w:hanging="283"/>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lastRenderedPageBreak/>
        <w:t xml:space="preserve">Por ello, el Establecimiento contemplara acciones específicas para evitar de manera efectiva todo contacto entre el presunto agresor o agresora y el niño o niña mientras dure la investigación de la situación y se establezcan responsabilidades; </w:t>
      </w:r>
    </w:p>
    <w:p w14:paraId="5C87A525" w14:textId="77777777" w:rsidR="003858CA" w:rsidRPr="00C05680" w:rsidRDefault="003858CA" w:rsidP="003858CA">
      <w:pPr>
        <w:pStyle w:val="Prrafodelista"/>
        <w:numPr>
          <w:ilvl w:val="0"/>
          <w:numId w:val="4"/>
        </w:numPr>
        <w:autoSpaceDE w:val="0"/>
        <w:autoSpaceDN w:val="0"/>
        <w:adjustRightInd w:val="0"/>
        <w:spacing w:after="0" w:line="240" w:lineRule="auto"/>
        <w:ind w:left="567" w:hanging="283"/>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Si el presunto agresor o agresora es un adulto de la comunidad educativa es fundamental disponer medidas para evitar todo contacto de este/a con niños/as y adolescentes mientras dure el proceso de investigación. </w:t>
      </w:r>
    </w:p>
    <w:p w14:paraId="5AD75E85"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13520B9B"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En el mismo caso, cabe señalar que el establecimiento educacional, no cuenta con las facultades jurídicas para suspender las funciones de una o un trabajador que ha sido denunciado por la familia u otra persona, por tanto, solo se apartará de las funciones al supuesto agresor/a, en el caso de que la Fiscalía Judicial de Chile del Ministerio Público, decrete en su contra la medida cautelar de prisión preventiva. </w:t>
      </w:r>
    </w:p>
    <w:p w14:paraId="4D93F361"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3FECA150" w14:textId="77777777" w:rsidR="003858CA" w:rsidRPr="00C05680" w:rsidRDefault="003858CA" w:rsidP="003858CA">
      <w:pPr>
        <w:autoSpaceDE w:val="0"/>
        <w:autoSpaceDN w:val="0"/>
        <w:adjustRightInd w:val="0"/>
        <w:spacing w:after="0" w:line="240" w:lineRule="auto"/>
        <w:jc w:val="both"/>
        <w:rPr>
          <w:rFonts w:ascii="Arial" w:eastAsia="Times New Roman" w:hAnsi="Arial" w:cs="Arial"/>
          <w:b/>
          <w:bCs/>
          <w:sz w:val="24"/>
          <w:szCs w:val="24"/>
          <w:lang w:eastAsia="es-ES"/>
        </w:rPr>
      </w:pPr>
      <w:r w:rsidRPr="00C05680">
        <w:rPr>
          <w:rFonts w:ascii="Arial" w:eastAsia="Times New Roman" w:hAnsi="Arial" w:cs="Arial"/>
          <w:b/>
          <w:bCs/>
          <w:sz w:val="24"/>
          <w:szCs w:val="24"/>
          <w:lang w:eastAsia="es-ES"/>
        </w:rPr>
        <w:t>Cuando ocurren situaciones de connotación o agresión sexual entre estudiantes</w:t>
      </w:r>
    </w:p>
    <w:p w14:paraId="73F54211" w14:textId="77777777" w:rsidR="003858CA" w:rsidRPr="00C05680" w:rsidRDefault="003858CA" w:rsidP="003858CA">
      <w:pPr>
        <w:spacing w:after="0" w:line="240" w:lineRule="auto"/>
        <w:jc w:val="both"/>
        <w:rPr>
          <w:rFonts w:ascii="Arial" w:eastAsia="Times New Roman" w:hAnsi="Arial" w:cs="Arial"/>
          <w:bCs/>
          <w:sz w:val="24"/>
          <w:szCs w:val="24"/>
          <w:lang w:eastAsia="es-ES" w:bidi="he-IL"/>
        </w:rPr>
      </w:pPr>
      <w:r w:rsidRPr="00C05680">
        <w:rPr>
          <w:rFonts w:ascii="Arial" w:eastAsia="Times New Roman" w:hAnsi="Arial" w:cs="Arial"/>
          <w:bCs/>
          <w:sz w:val="24"/>
          <w:szCs w:val="24"/>
          <w:lang w:eastAsia="es-ES" w:bidi="he-IL"/>
        </w:rPr>
        <w:t>Es importante tener presente que la Ley de Responsabilidad Penal Adolescente sanciona a los/as adolescentes mayores de 14 y menores de 18 años que son declarados/as culpables de agresión sexual; los/ as menores de 14 años son inimputables, es decir, no son sancionados penalmente, pero su situación es abordada por los Tribunales de Familia, que pueden decretar su derivación a algún centro de intervención especializada, dependiente del Servicio Nacional de Menores (SENAME).</w:t>
      </w:r>
    </w:p>
    <w:p w14:paraId="22F4755F" w14:textId="77777777" w:rsidR="003858CA" w:rsidRPr="00C05680" w:rsidRDefault="003858CA" w:rsidP="003858CA">
      <w:pPr>
        <w:spacing w:after="0" w:line="240" w:lineRule="auto"/>
        <w:jc w:val="both"/>
        <w:rPr>
          <w:rFonts w:ascii="Arial" w:eastAsia="Times New Roman" w:hAnsi="Arial" w:cs="Arial"/>
          <w:b/>
          <w:bCs/>
          <w:sz w:val="24"/>
          <w:szCs w:val="24"/>
          <w:u w:val="single"/>
          <w:lang w:eastAsia="es-ES" w:bidi="he-IL"/>
        </w:rPr>
      </w:pPr>
    </w:p>
    <w:p w14:paraId="17478645" w14:textId="77777777" w:rsidR="003858CA" w:rsidRPr="00C05680" w:rsidRDefault="003858CA" w:rsidP="003858CA">
      <w:pPr>
        <w:spacing w:after="0" w:line="240" w:lineRule="auto"/>
        <w:jc w:val="both"/>
        <w:rPr>
          <w:rFonts w:ascii="Arial" w:eastAsia="Times New Roman" w:hAnsi="Arial" w:cs="Arial"/>
          <w:b/>
          <w:sz w:val="24"/>
          <w:szCs w:val="24"/>
          <w:u w:val="single"/>
          <w:lang w:eastAsia="es-ES" w:bidi="he-IL"/>
        </w:rPr>
      </w:pPr>
      <w:r w:rsidRPr="00C05680">
        <w:rPr>
          <w:rFonts w:ascii="Arial" w:eastAsia="Times New Roman" w:hAnsi="Arial" w:cs="Arial"/>
          <w:b/>
          <w:sz w:val="24"/>
          <w:szCs w:val="24"/>
          <w:u w:val="single"/>
          <w:lang w:eastAsia="es-ES" w:bidi="he-IL"/>
        </w:rPr>
        <w:t>Cuando el agresor es otro menor de edad</w:t>
      </w:r>
    </w:p>
    <w:p w14:paraId="2DF6C6DB" w14:textId="77777777" w:rsidR="003858CA" w:rsidRPr="00C05680" w:rsidRDefault="003858CA" w:rsidP="003858CA">
      <w:pPr>
        <w:autoSpaceDE w:val="0"/>
        <w:autoSpaceDN w:val="0"/>
        <w:adjustRightInd w:val="0"/>
        <w:spacing w:after="287"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a) Respecto del abuso sexual infantil un estudiante también puede constituirse en agresor de un niño/a, pero se diferencia del ofensor sexual adulto, dado que aún se encuentra en proceso de formación, por lo que intervención profesional oportuna y especializada tiene una alta probabilidad de interrumpir sus prácticas sexuales abusivas a corto plazo, disminuyendo la probabilidad de reincidencia. </w:t>
      </w:r>
    </w:p>
    <w:p w14:paraId="6F378577" w14:textId="77777777" w:rsidR="003858CA" w:rsidRPr="00C05680" w:rsidRDefault="003858CA" w:rsidP="003858CA">
      <w:pPr>
        <w:autoSpaceDE w:val="0"/>
        <w:autoSpaceDN w:val="0"/>
        <w:adjustRightInd w:val="0"/>
        <w:spacing w:after="287"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b) Es importante tener presente que la Ley de Responsabilidad Penal Adolescente sanciona a los adolescentes mayores de 14 y menores de 18 años que son declarados culpables de agresión sexual. Los menores de 14 años son inimputables, es decir, no son sancionados penalmente, pero su situación es abordada por los Tribunales de Familia que pueden decretar su derivación a algún centro de intervención especializada dependiente del Servicio nacional de Menores (SENAME). </w:t>
      </w:r>
    </w:p>
    <w:p w14:paraId="40081221"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c) Se debe tener mucho cuidado en no catalogar como abuso una situación entre dos niños/as que puede tratarse de una experiencia exploratoria que es necesario </w:t>
      </w:r>
      <w:r w:rsidRPr="00C05680">
        <w:rPr>
          <w:rFonts w:ascii="Arial" w:eastAsia="Times New Roman" w:hAnsi="Arial" w:cs="Arial"/>
          <w:color w:val="000000"/>
          <w:sz w:val="24"/>
          <w:szCs w:val="24"/>
          <w:lang w:eastAsia="es-ES"/>
        </w:rPr>
        <w:lastRenderedPageBreak/>
        <w:t xml:space="preserve">orientar y canalizar sana y adecuadamente y no penalizar ni castigar, no se trata de abuso sexual, por ejemplo las experiencias sexualizadas que puedan ocurrir entre estudiantes de 1° básico, de la misma edad, pero si se trata de conductas que resultan agresivas o que demuestren un conocimiento que los niños/as naturalmente no podrían haber adquirido sin haberlas presenciado o experimentado, podría ser indicador de que uno de ellos está siendo víctima de abuso sexual por parte de otra persona. </w:t>
      </w:r>
    </w:p>
    <w:p w14:paraId="7972CB58" w14:textId="77777777" w:rsidR="003858CA" w:rsidRPr="00C05680" w:rsidRDefault="003858CA" w:rsidP="003858CA">
      <w:pPr>
        <w:spacing w:after="0" w:line="240" w:lineRule="auto"/>
        <w:ind w:left="720"/>
        <w:jc w:val="both"/>
        <w:rPr>
          <w:rFonts w:ascii="Arial" w:eastAsia="Times New Roman" w:hAnsi="Arial" w:cs="Arial"/>
          <w:bCs/>
          <w:sz w:val="24"/>
          <w:szCs w:val="24"/>
          <w:lang w:eastAsia="es-ES" w:bidi="he-IL"/>
        </w:rPr>
      </w:pPr>
    </w:p>
    <w:p w14:paraId="43EFE92D" w14:textId="036392B9" w:rsidR="003858CA" w:rsidRPr="00C05680" w:rsidRDefault="003858CA" w:rsidP="003858CA">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C05680">
        <w:rPr>
          <w:rFonts w:ascii="Arial" w:eastAsia="Times New Roman" w:hAnsi="Arial" w:cs="Arial"/>
          <w:b/>
          <w:bCs/>
          <w:color w:val="000000"/>
          <w:sz w:val="24"/>
          <w:szCs w:val="24"/>
          <w:lang w:eastAsia="es-ES"/>
        </w:rPr>
        <w:t xml:space="preserve">Del aviso en caso de enterarse de un abuso </w:t>
      </w:r>
    </w:p>
    <w:p w14:paraId="65D14713"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No es función de los profesionales de la educación investigar o diagnosticar estas situaciones, pero sí estar alertas y actuar oportunamente, derivando a centros especializados y/o efectuando la denuncia correspondiente. Todo funcionario de la escuela tiene la obligación jurídica y moral de dar aviso de inmediato a la Dirección del colegio en caso de enterarse, por sí o por otros, de uno de estos casos de abuso o de maltrato físico, sea que el delito hubiere sido cometido al interior de nuestro colegio o fuera de él. Esto incluye si el hecho hubiese ocurrido incluso entre menores. </w:t>
      </w:r>
    </w:p>
    <w:p w14:paraId="28A09B0A"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3468A121"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Al detectar la situación de maltrato o abuso sexual infantil, es imprescindible dar aviso a la autoridad por parte del funcionario, lo que requiere cumplir con la siguiente formalidad: </w:t>
      </w:r>
    </w:p>
    <w:p w14:paraId="2CFA484E"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18B49F98"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a) </w:t>
      </w:r>
      <w:r w:rsidRPr="00C05680">
        <w:rPr>
          <w:rFonts w:ascii="Arial" w:eastAsia="Times New Roman" w:hAnsi="Arial" w:cs="Arial"/>
          <w:color w:val="000000"/>
          <w:sz w:val="24"/>
          <w:szCs w:val="24"/>
          <w:lang w:eastAsia="es-ES"/>
        </w:rPr>
        <w:t xml:space="preserve">Por escrito, vía papel o correo electrónico, o </w:t>
      </w:r>
    </w:p>
    <w:p w14:paraId="645B5A17"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b) </w:t>
      </w:r>
      <w:r w:rsidRPr="00C05680">
        <w:rPr>
          <w:rFonts w:ascii="Arial" w:eastAsia="Times New Roman" w:hAnsi="Arial" w:cs="Arial"/>
          <w:color w:val="000000"/>
          <w:sz w:val="24"/>
          <w:szCs w:val="24"/>
          <w:lang w:eastAsia="es-ES"/>
        </w:rPr>
        <w:t xml:space="preserve">Por entrevista personal con el Encargado de Convivencia, director o con quien le subrogue. </w:t>
      </w:r>
    </w:p>
    <w:p w14:paraId="1F9C1653"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42112C31"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La autoridad, una vez apercibida del posible delito, sopesará la verosimilitud junto al Equipo Directivo y procederá a poner los antecedentes a consideración de la Fiscalía o la Policía de Investigaciones para su curso. </w:t>
      </w:r>
    </w:p>
    <w:p w14:paraId="27D93CED"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540323DE" w14:textId="77777777" w:rsidR="003858CA" w:rsidRPr="00C05680" w:rsidRDefault="003858CA" w:rsidP="003858CA">
      <w:pPr>
        <w:spacing w:after="0" w:line="240" w:lineRule="auto"/>
        <w:jc w:val="both"/>
        <w:rPr>
          <w:rFonts w:ascii="Arial" w:eastAsia="Times New Roman" w:hAnsi="Arial" w:cs="Arial"/>
          <w:i/>
          <w:iCs/>
          <w:sz w:val="24"/>
          <w:szCs w:val="24"/>
          <w:u w:val="single"/>
          <w:lang w:eastAsia="es-ES" w:bidi="he-IL"/>
        </w:rPr>
      </w:pPr>
      <w:r w:rsidRPr="00C05680">
        <w:rPr>
          <w:rFonts w:ascii="Arial" w:eastAsia="Times New Roman" w:hAnsi="Arial" w:cs="Arial"/>
          <w:i/>
          <w:iCs/>
          <w:sz w:val="24"/>
          <w:szCs w:val="24"/>
          <w:u w:val="single"/>
          <w:lang w:eastAsia="es-ES" w:bidi="he-IL"/>
        </w:rPr>
        <w:t>No es la escuela la llamada a señalar si hubo o no delito, sino la autoridad competente en estas materias.</w:t>
      </w:r>
    </w:p>
    <w:p w14:paraId="1783D856" w14:textId="77777777" w:rsidR="003858CA" w:rsidRPr="00C05680" w:rsidRDefault="003858CA" w:rsidP="003858CA">
      <w:pPr>
        <w:autoSpaceDE w:val="0"/>
        <w:autoSpaceDN w:val="0"/>
        <w:adjustRightInd w:val="0"/>
        <w:spacing w:after="0" w:line="240" w:lineRule="auto"/>
        <w:jc w:val="both"/>
        <w:rPr>
          <w:rFonts w:ascii="Arial" w:eastAsia="Times New Roman" w:hAnsi="Arial" w:cs="Arial"/>
          <w:b/>
          <w:bCs/>
          <w:color w:val="000000"/>
          <w:sz w:val="24"/>
          <w:szCs w:val="24"/>
          <w:lang w:eastAsia="es-ES"/>
        </w:rPr>
      </w:pPr>
    </w:p>
    <w:p w14:paraId="380F292B"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Ante la sospecha o certeza de una situación de maltrato o abuso sexual infantil, el establecimiento educacional debe: </w:t>
      </w:r>
    </w:p>
    <w:p w14:paraId="38AB2CDD" w14:textId="77777777" w:rsidR="003858CA" w:rsidRPr="00C05680" w:rsidRDefault="003858CA" w:rsidP="003858CA">
      <w:pPr>
        <w:autoSpaceDE w:val="0"/>
        <w:autoSpaceDN w:val="0"/>
        <w:adjustRightInd w:val="0"/>
        <w:spacing w:after="67" w:line="240" w:lineRule="auto"/>
        <w:jc w:val="both"/>
        <w:rPr>
          <w:rFonts w:ascii="Arial" w:eastAsia="Times New Roman" w:hAnsi="Arial" w:cs="Arial"/>
          <w:b/>
          <w:bCs/>
          <w:color w:val="000000"/>
          <w:sz w:val="24"/>
          <w:szCs w:val="24"/>
          <w:lang w:eastAsia="es-ES"/>
        </w:rPr>
      </w:pPr>
    </w:p>
    <w:p w14:paraId="19E4F6C0" w14:textId="763B6F71"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a) </w:t>
      </w:r>
      <w:r w:rsidRPr="00C05680">
        <w:rPr>
          <w:rFonts w:ascii="Arial" w:eastAsia="Times New Roman" w:hAnsi="Arial" w:cs="Arial"/>
          <w:color w:val="000000"/>
          <w:sz w:val="24"/>
          <w:szCs w:val="24"/>
          <w:lang w:eastAsia="es-ES"/>
        </w:rPr>
        <w:t xml:space="preserve">En casos que la Educadora , o cualquier miembro del personal del colegio que tenga contacto con el niño/a o adolescente, detecte que pudiera estar ocurriendo alguna situación adversa en la vida del niño (abuso, maltrato, enfermedad, etc.) porque ha notado algún cambio en la conducta del niño (nivel de participación, relación con los compañeros, rendimiento escolar, asistencia a clases) en el último </w:t>
      </w:r>
      <w:r w:rsidRPr="00C05680">
        <w:rPr>
          <w:rFonts w:ascii="Arial" w:eastAsia="Times New Roman" w:hAnsi="Arial" w:cs="Arial"/>
          <w:color w:val="000000"/>
          <w:sz w:val="24"/>
          <w:szCs w:val="24"/>
          <w:lang w:eastAsia="es-ES"/>
        </w:rPr>
        <w:lastRenderedPageBreak/>
        <w:t xml:space="preserve">tiempo, se sugiere reunir la mayor cantidad de información posible, para su posterior derivación al equipo </w:t>
      </w:r>
      <w:r w:rsidR="008D7B92" w:rsidRPr="00C05680">
        <w:rPr>
          <w:rFonts w:ascii="Arial" w:eastAsia="Times New Roman" w:hAnsi="Arial" w:cs="Arial"/>
          <w:color w:val="000000"/>
          <w:sz w:val="24"/>
          <w:szCs w:val="24"/>
          <w:lang w:eastAsia="es-ES"/>
        </w:rPr>
        <w:t>de Convivencia Escolar</w:t>
      </w:r>
      <w:r w:rsidRPr="00C05680">
        <w:rPr>
          <w:rFonts w:ascii="Arial" w:eastAsia="Times New Roman" w:hAnsi="Arial" w:cs="Arial"/>
          <w:color w:val="000000"/>
          <w:sz w:val="24"/>
          <w:szCs w:val="24"/>
          <w:lang w:eastAsia="es-ES"/>
        </w:rPr>
        <w:t xml:space="preserve"> del establecimiento. </w:t>
      </w:r>
    </w:p>
    <w:p w14:paraId="7FDADCC4" w14:textId="77777777"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b) </w:t>
      </w:r>
      <w:r w:rsidRPr="00C05680">
        <w:rPr>
          <w:rFonts w:ascii="Arial" w:eastAsia="Times New Roman" w:hAnsi="Arial" w:cs="Arial"/>
          <w:color w:val="000000"/>
          <w:sz w:val="24"/>
          <w:szCs w:val="24"/>
          <w:lang w:eastAsia="es-ES"/>
        </w:rPr>
        <w:t xml:space="preserve">Pudiese ocurrir que, al momento de entrevistarse con un familiar, esa persona devele una situación de violencia o abuso. En esos casos, se informa al familiar o apoderado que ellos mismos están en la obligación de denunciar lo antes posible y se les informa que el colegio por su parte también se encontraría ante la misma obligación. </w:t>
      </w:r>
    </w:p>
    <w:p w14:paraId="0A54542D" w14:textId="149D4DC6"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c) </w:t>
      </w:r>
      <w:r w:rsidR="004E7061" w:rsidRPr="00C05680">
        <w:rPr>
          <w:rFonts w:ascii="Arial" w:eastAsia="Times New Roman" w:hAnsi="Arial" w:cs="Arial"/>
          <w:color w:val="000000"/>
          <w:sz w:val="24"/>
          <w:szCs w:val="24"/>
          <w:lang w:eastAsia="es-ES"/>
        </w:rPr>
        <w:t>En caso de que</w:t>
      </w:r>
      <w:r w:rsidRPr="00C05680">
        <w:rPr>
          <w:rFonts w:ascii="Arial" w:eastAsia="Times New Roman" w:hAnsi="Arial" w:cs="Arial"/>
          <w:color w:val="000000"/>
          <w:sz w:val="24"/>
          <w:szCs w:val="24"/>
          <w:lang w:eastAsia="es-ES"/>
        </w:rPr>
        <w:t xml:space="preserve"> existiese un relato por parte del niño o familiar, anotarlo textualmente como evidencia al momento de denunciar. </w:t>
      </w:r>
    </w:p>
    <w:p w14:paraId="602DF752" w14:textId="228E822E"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d) </w:t>
      </w:r>
      <w:r w:rsidR="004E7061" w:rsidRPr="00C05680">
        <w:rPr>
          <w:rFonts w:ascii="Arial" w:eastAsia="Times New Roman" w:hAnsi="Arial" w:cs="Arial"/>
          <w:color w:val="000000"/>
          <w:sz w:val="24"/>
          <w:szCs w:val="24"/>
          <w:lang w:eastAsia="es-ES"/>
        </w:rPr>
        <w:t>En caso de que</w:t>
      </w:r>
      <w:r w:rsidRPr="00C05680">
        <w:rPr>
          <w:rFonts w:ascii="Arial" w:eastAsia="Times New Roman" w:hAnsi="Arial" w:cs="Arial"/>
          <w:color w:val="000000"/>
          <w:sz w:val="24"/>
          <w:szCs w:val="24"/>
          <w:lang w:eastAsia="es-ES"/>
        </w:rPr>
        <w:t xml:space="preserve"> no exista relato de abuso por parte del niño o familiar ni una convicción clara en base a los indicadores, pero el personal de la escuela concluye que el caso debe ser investigado, se contactará con las instituciones pertenecientes a la red de prevención y manejo del maltrato infantil de la comuna, y se derivara el caso con los antecedentes necesarios. </w:t>
      </w:r>
    </w:p>
    <w:p w14:paraId="5E75EEBC" w14:textId="77777777"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e) </w:t>
      </w:r>
      <w:r w:rsidRPr="00C05680">
        <w:rPr>
          <w:rFonts w:ascii="Arial" w:eastAsia="Times New Roman" w:hAnsi="Arial" w:cs="Arial"/>
          <w:color w:val="000000"/>
          <w:sz w:val="24"/>
          <w:szCs w:val="24"/>
          <w:lang w:eastAsia="es-ES"/>
        </w:rPr>
        <w:t xml:space="preserve">Siempre informar a las autoridades del establecimiento educacional (director, Docente, Equipo psico-social, sostenedores) para definir las líneas a seguir (denuncia, redacción de oficio, traslado al hospital). </w:t>
      </w:r>
    </w:p>
    <w:p w14:paraId="677BA4D1" w14:textId="0D6EC922" w:rsidR="0048306E"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f) </w:t>
      </w:r>
      <w:r w:rsidRPr="00C05680">
        <w:rPr>
          <w:rFonts w:ascii="Arial" w:eastAsia="Times New Roman" w:hAnsi="Arial" w:cs="Arial"/>
          <w:color w:val="000000"/>
          <w:sz w:val="24"/>
          <w:szCs w:val="24"/>
          <w:lang w:eastAsia="es-ES"/>
        </w:rPr>
        <w:t xml:space="preserve">No tomar contacto con el posible agresor si no seguir las indicaciones dadas por los especialistas en el tema. </w:t>
      </w:r>
    </w:p>
    <w:p w14:paraId="61FF24C6" w14:textId="77777777"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g) </w:t>
      </w:r>
      <w:r w:rsidRPr="00C05680">
        <w:rPr>
          <w:rFonts w:ascii="Arial" w:eastAsia="Times New Roman" w:hAnsi="Arial" w:cs="Arial"/>
          <w:color w:val="000000"/>
          <w:sz w:val="24"/>
          <w:szCs w:val="24"/>
          <w:lang w:eastAsia="es-ES"/>
        </w:rPr>
        <w:t>Entregar la información recabada a la dirección de manera clara y precisa.</w:t>
      </w:r>
    </w:p>
    <w:p w14:paraId="1432B858" w14:textId="77777777"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 </w:t>
      </w:r>
      <w:r w:rsidRPr="00C05680">
        <w:rPr>
          <w:rFonts w:ascii="Arial" w:eastAsia="Times New Roman" w:hAnsi="Arial" w:cs="Arial"/>
          <w:b/>
          <w:bCs/>
          <w:color w:val="000000"/>
          <w:sz w:val="24"/>
          <w:szCs w:val="24"/>
          <w:lang w:eastAsia="es-ES"/>
        </w:rPr>
        <w:t xml:space="preserve">h) </w:t>
      </w:r>
      <w:r w:rsidRPr="00C05680">
        <w:rPr>
          <w:rFonts w:ascii="Arial" w:eastAsia="Times New Roman" w:hAnsi="Arial" w:cs="Arial"/>
          <w:b/>
          <w:bCs/>
          <w:i/>
          <w:iCs/>
          <w:color w:val="000000"/>
          <w:sz w:val="24"/>
          <w:szCs w:val="24"/>
          <w:lang w:eastAsia="es-ES"/>
        </w:rPr>
        <w:t>En casos de sospechas graves o certeza de abuso</w:t>
      </w:r>
      <w:r w:rsidRPr="00C05680">
        <w:rPr>
          <w:rFonts w:ascii="Arial" w:eastAsia="Times New Roman" w:hAnsi="Arial" w:cs="Arial"/>
          <w:color w:val="000000"/>
          <w:sz w:val="24"/>
          <w:szCs w:val="24"/>
          <w:lang w:eastAsia="es-ES"/>
        </w:rPr>
        <w:t xml:space="preserve">, las denuncias deben ser realizadas dentro de las 24 horas siguientes al momento en que tomaren conocimiento del hecho criminal. </w:t>
      </w:r>
    </w:p>
    <w:p w14:paraId="78D6B778" w14:textId="77777777" w:rsidR="003858CA" w:rsidRPr="00C05680" w:rsidRDefault="003858CA" w:rsidP="003858CA">
      <w:pPr>
        <w:autoSpaceDE w:val="0"/>
        <w:autoSpaceDN w:val="0"/>
        <w:adjustRightInd w:val="0"/>
        <w:spacing w:after="67" w:line="240" w:lineRule="auto"/>
        <w:jc w:val="both"/>
        <w:rPr>
          <w:rFonts w:ascii="Arial" w:eastAsia="Times New Roman" w:hAnsi="Arial" w:cs="Arial"/>
          <w:b/>
          <w:bCs/>
          <w:color w:val="000000"/>
          <w:sz w:val="24"/>
          <w:szCs w:val="24"/>
          <w:lang w:eastAsia="es-ES"/>
        </w:rPr>
      </w:pPr>
      <w:r w:rsidRPr="00C05680">
        <w:rPr>
          <w:rFonts w:ascii="Arial" w:eastAsia="Times New Roman" w:hAnsi="Arial" w:cs="Arial"/>
          <w:b/>
          <w:bCs/>
          <w:color w:val="000000"/>
          <w:sz w:val="24"/>
          <w:szCs w:val="24"/>
          <w:lang w:eastAsia="es-ES"/>
        </w:rPr>
        <w:t xml:space="preserve">i) </w:t>
      </w:r>
      <w:r w:rsidRPr="00C05680">
        <w:rPr>
          <w:rFonts w:ascii="Arial" w:eastAsia="Times New Roman" w:hAnsi="Arial" w:cs="Arial"/>
          <w:color w:val="000000"/>
          <w:sz w:val="24"/>
          <w:szCs w:val="24"/>
          <w:lang w:eastAsia="es-ES"/>
        </w:rPr>
        <w:t xml:space="preserve">Cuando los involucrados sean menores de 14 años. Se deberá hacer la denuncia ante el </w:t>
      </w:r>
      <w:r w:rsidRPr="00C05680">
        <w:rPr>
          <w:rFonts w:ascii="Arial" w:eastAsia="Times New Roman" w:hAnsi="Arial" w:cs="Arial"/>
          <w:b/>
          <w:bCs/>
          <w:color w:val="000000"/>
          <w:sz w:val="24"/>
          <w:szCs w:val="24"/>
          <w:lang w:eastAsia="es-ES"/>
        </w:rPr>
        <w:t xml:space="preserve">Tribunal de familia. </w:t>
      </w:r>
    </w:p>
    <w:p w14:paraId="60497CF0" w14:textId="77777777" w:rsidR="003858CA" w:rsidRPr="00C05680" w:rsidRDefault="003858CA" w:rsidP="003858CA">
      <w:pPr>
        <w:autoSpaceDE w:val="0"/>
        <w:autoSpaceDN w:val="0"/>
        <w:adjustRightInd w:val="0"/>
        <w:spacing w:after="67" w:line="240" w:lineRule="auto"/>
        <w:jc w:val="both"/>
        <w:rPr>
          <w:rFonts w:ascii="Arial" w:eastAsia="Times New Roman" w:hAnsi="Arial" w:cs="Arial"/>
          <w:b/>
          <w:bCs/>
          <w:color w:val="000000"/>
          <w:sz w:val="24"/>
          <w:szCs w:val="24"/>
          <w:lang w:eastAsia="es-ES"/>
        </w:rPr>
      </w:pPr>
      <w:r w:rsidRPr="00C05680">
        <w:rPr>
          <w:rFonts w:ascii="Arial" w:eastAsia="Times New Roman" w:hAnsi="Arial" w:cs="Arial"/>
          <w:b/>
          <w:bCs/>
          <w:color w:val="000000"/>
          <w:sz w:val="24"/>
          <w:szCs w:val="24"/>
          <w:lang w:eastAsia="es-ES"/>
        </w:rPr>
        <w:t xml:space="preserve">j) </w:t>
      </w:r>
      <w:r w:rsidRPr="00C05680">
        <w:rPr>
          <w:rFonts w:ascii="Arial" w:eastAsia="Times New Roman" w:hAnsi="Arial" w:cs="Arial"/>
          <w:color w:val="000000"/>
          <w:sz w:val="24"/>
          <w:szCs w:val="24"/>
          <w:lang w:eastAsia="es-ES"/>
        </w:rPr>
        <w:t xml:space="preserve">Cuando uno de los involucrados es mayor de 14 años, la denuncia se realizará en </w:t>
      </w:r>
      <w:r w:rsidRPr="00C05680">
        <w:rPr>
          <w:rFonts w:ascii="Arial" w:eastAsia="Times New Roman" w:hAnsi="Arial" w:cs="Arial"/>
          <w:b/>
          <w:bCs/>
          <w:color w:val="000000"/>
          <w:sz w:val="24"/>
          <w:szCs w:val="24"/>
          <w:lang w:eastAsia="es-ES"/>
        </w:rPr>
        <w:t xml:space="preserve">Fiscalía. </w:t>
      </w:r>
    </w:p>
    <w:p w14:paraId="7E4AF73F" w14:textId="77777777"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k) </w:t>
      </w:r>
      <w:r w:rsidRPr="00C05680">
        <w:rPr>
          <w:rFonts w:ascii="Arial" w:eastAsia="Times New Roman" w:hAnsi="Arial" w:cs="Arial"/>
          <w:color w:val="000000"/>
          <w:sz w:val="24"/>
          <w:szCs w:val="24"/>
          <w:lang w:eastAsia="es-ES"/>
        </w:rPr>
        <w:t xml:space="preserve">Procure resguardar la privacidad. Si un niño/a le entrega señales que desea comunicarle algo delicado que le está sucediendo y lo hace espontáneamente en un lugar muy concurrido, invítelo a conversar en otro espacio. </w:t>
      </w:r>
    </w:p>
    <w:p w14:paraId="1CFC39F4"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l) </w:t>
      </w:r>
      <w:r w:rsidRPr="00C05680">
        <w:rPr>
          <w:rFonts w:ascii="Arial" w:eastAsia="Times New Roman" w:hAnsi="Arial" w:cs="Arial"/>
          <w:color w:val="000000"/>
          <w:sz w:val="24"/>
          <w:szCs w:val="24"/>
          <w:lang w:eastAsia="es-ES"/>
        </w:rPr>
        <w:t xml:space="preserve">Informarle que la conversación será privada y personal pero que si es necesario para su bienestar podría informarse a otras personas que lo ayudarán. Plantear que es indispensable tomar medidas para que el abuso se detenga. </w:t>
      </w:r>
    </w:p>
    <w:p w14:paraId="1348081B"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m) </w:t>
      </w:r>
      <w:r w:rsidRPr="00C05680">
        <w:rPr>
          <w:rFonts w:ascii="Arial" w:eastAsia="Times New Roman" w:hAnsi="Arial" w:cs="Arial"/>
          <w:color w:val="000000"/>
          <w:sz w:val="24"/>
          <w:szCs w:val="24"/>
          <w:lang w:eastAsia="es-ES"/>
        </w:rPr>
        <w:t xml:space="preserve">Manténgase a la altura física del niño/a, por ejemplo, invítelo a tomar asiento para generar una sensación de empatía con el niño/a. </w:t>
      </w:r>
    </w:p>
    <w:p w14:paraId="4D6BABB4"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n) </w:t>
      </w:r>
      <w:r w:rsidRPr="00C05680">
        <w:rPr>
          <w:rFonts w:ascii="Arial" w:eastAsia="Times New Roman" w:hAnsi="Arial" w:cs="Arial"/>
          <w:color w:val="000000"/>
          <w:sz w:val="24"/>
          <w:szCs w:val="24"/>
          <w:lang w:eastAsia="es-ES"/>
        </w:rPr>
        <w:t xml:space="preserve">Procure que el niño/a se sienta escuchado, acogido, creído y respetado a medida que va relatando los hechos. Mientras más confianza se le entregue al niño/a, más información podrá revelar. </w:t>
      </w:r>
    </w:p>
    <w:p w14:paraId="36A70590"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o) </w:t>
      </w:r>
      <w:r w:rsidRPr="00C05680">
        <w:rPr>
          <w:rFonts w:ascii="Arial" w:eastAsia="Times New Roman" w:hAnsi="Arial" w:cs="Arial"/>
          <w:color w:val="000000"/>
          <w:sz w:val="24"/>
          <w:szCs w:val="24"/>
          <w:lang w:eastAsia="es-ES"/>
        </w:rPr>
        <w:t xml:space="preserve">Disponer de todo el tiempo que sea necesario. </w:t>
      </w:r>
    </w:p>
    <w:p w14:paraId="408D31BD"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lastRenderedPageBreak/>
        <w:t xml:space="preserve">p) </w:t>
      </w:r>
      <w:r w:rsidRPr="00C05680">
        <w:rPr>
          <w:rFonts w:ascii="Arial" w:eastAsia="Times New Roman" w:hAnsi="Arial" w:cs="Arial"/>
          <w:color w:val="000000"/>
          <w:sz w:val="24"/>
          <w:szCs w:val="24"/>
          <w:lang w:eastAsia="es-ES"/>
        </w:rPr>
        <w:t xml:space="preserve">No presione al niño/a hablar; espere que relate lo sucedido espontáneamente, sin preguntarle detalles innecesarios. </w:t>
      </w:r>
    </w:p>
    <w:p w14:paraId="03BA03FE"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q) </w:t>
      </w:r>
      <w:r w:rsidRPr="00C05680">
        <w:rPr>
          <w:rFonts w:ascii="Arial" w:eastAsia="Times New Roman" w:hAnsi="Arial" w:cs="Arial"/>
          <w:color w:val="000000"/>
          <w:sz w:val="24"/>
          <w:szCs w:val="24"/>
          <w:lang w:eastAsia="es-ES"/>
        </w:rPr>
        <w:t xml:space="preserve">Considere el estado emocional del niño/a pues es frecuente encontrar fenómenos como mutismo (silencio), negación u olvido. </w:t>
      </w:r>
    </w:p>
    <w:p w14:paraId="1237E312"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r) </w:t>
      </w:r>
      <w:r w:rsidRPr="00C05680">
        <w:rPr>
          <w:rFonts w:ascii="Arial" w:eastAsia="Times New Roman" w:hAnsi="Arial" w:cs="Arial"/>
          <w:color w:val="000000"/>
          <w:sz w:val="24"/>
          <w:szCs w:val="24"/>
          <w:lang w:eastAsia="es-ES"/>
        </w:rPr>
        <w:t xml:space="preserve">Tenga una actitud empática, tranquila, sin distanciarse excesivamente ni contagiarse emocionalmente. </w:t>
      </w:r>
    </w:p>
    <w:p w14:paraId="050EDB12"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s) </w:t>
      </w:r>
      <w:r w:rsidRPr="00C05680">
        <w:rPr>
          <w:rFonts w:ascii="Arial" w:eastAsia="Times New Roman" w:hAnsi="Arial" w:cs="Arial"/>
          <w:color w:val="000000"/>
          <w:sz w:val="24"/>
          <w:szCs w:val="24"/>
          <w:lang w:eastAsia="es-ES"/>
        </w:rPr>
        <w:t xml:space="preserve">No cuestione el relato del niño/a ni lo enjuicie o culpe. </w:t>
      </w:r>
    </w:p>
    <w:p w14:paraId="25F6F77D"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t) </w:t>
      </w:r>
      <w:r w:rsidRPr="00C05680">
        <w:rPr>
          <w:rFonts w:ascii="Arial" w:eastAsia="Times New Roman" w:hAnsi="Arial" w:cs="Arial"/>
          <w:color w:val="000000"/>
          <w:sz w:val="24"/>
          <w:szCs w:val="24"/>
          <w:lang w:eastAsia="es-ES"/>
        </w:rPr>
        <w:t xml:space="preserve">No trasmita prejuicios o experiencias personales en relación a este tipo de delitos. Cada experiencia de abuso es única. </w:t>
      </w:r>
    </w:p>
    <w:p w14:paraId="0E8147DC"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u) </w:t>
      </w:r>
      <w:r w:rsidRPr="00C05680">
        <w:rPr>
          <w:rFonts w:ascii="Arial" w:eastAsia="Times New Roman" w:hAnsi="Arial" w:cs="Arial"/>
          <w:color w:val="000000"/>
          <w:sz w:val="24"/>
          <w:szCs w:val="24"/>
          <w:lang w:eastAsia="es-ES"/>
        </w:rPr>
        <w:t xml:space="preserve">No induzca el relato del niño/a con preguntas que le sugieran quién es el abusador/a. </w:t>
      </w:r>
    </w:p>
    <w:p w14:paraId="10AE8769"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v) </w:t>
      </w:r>
      <w:r w:rsidRPr="00C05680">
        <w:rPr>
          <w:rFonts w:ascii="Arial" w:eastAsia="Times New Roman" w:hAnsi="Arial" w:cs="Arial"/>
          <w:color w:val="000000"/>
          <w:sz w:val="24"/>
          <w:szCs w:val="24"/>
          <w:lang w:eastAsia="es-ES"/>
        </w:rPr>
        <w:t xml:space="preserve">Adaptar el vocabulario a la edad del niño/a: si no se le entiende alguna palabra pedirle que la aclare, no reemplazarla por él. </w:t>
      </w:r>
    </w:p>
    <w:p w14:paraId="128D7B5F" w14:textId="77777777" w:rsidR="003858CA" w:rsidRPr="00C05680" w:rsidRDefault="003858CA" w:rsidP="003858CA">
      <w:pPr>
        <w:autoSpaceDE w:val="0"/>
        <w:autoSpaceDN w:val="0"/>
        <w:adjustRightInd w:val="0"/>
        <w:spacing w:after="71"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w) </w:t>
      </w:r>
      <w:r w:rsidRPr="00C05680">
        <w:rPr>
          <w:rFonts w:ascii="Arial" w:eastAsia="Times New Roman" w:hAnsi="Arial" w:cs="Arial"/>
          <w:color w:val="000000"/>
          <w:sz w:val="24"/>
          <w:szCs w:val="24"/>
          <w:lang w:eastAsia="es-ES"/>
        </w:rPr>
        <w:t xml:space="preserve">Respetar su silencio y su ritmo para contar su experiencia, no insistir ni exigirle. </w:t>
      </w:r>
    </w:p>
    <w:p w14:paraId="58C2B624" w14:textId="77777777" w:rsidR="003858CA" w:rsidRPr="00C05680" w:rsidRDefault="003858CA" w:rsidP="003858CA">
      <w:pPr>
        <w:autoSpaceDE w:val="0"/>
        <w:autoSpaceDN w:val="0"/>
        <w:adjustRightInd w:val="0"/>
        <w:spacing w:after="71" w:line="240" w:lineRule="auto"/>
        <w:jc w:val="both"/>
        <w:rPr>
          <w:rFonts w:ascii="Arial" w:eastAsia="Times New Roman" w:hAnsi="Arial" w:cs="Arial"/>
          <w:b/>
          <w:bCs/>
          <w:color w:val="000000"/>
          <w:sz w:val="24"/>
          <w:szCs w:val="24"/>
          <w:lang w:eastAsia="es-ES"/>
        </w:rPr>
      </w:pPr>
      <w:r w:rsidRPr="00C05680">
        <w:rPr>
          <w:rFonts w:ascii="Arial" w:eastAsia="Times New Roman" w:hAnsi="Arial" w:cs="Arial"/>
          <w:b/>
          <w:bCs/>
          <w:color w:val="000000"/>
          <w:sz w:val="24"/>
          <w:szCs w:val="24"/>
          <w:lang w:eastAsia="es-ES"/>
        </w:rPr>
        <w:t xml:space="preserve">x) </w:t>
      </w:r>
      <w:r w:rsidRPr="00C05680">
        <w:rPr>
          <w:rFonts w:ascii="Arial" w:eastAsia="Times New Roman" w:hAnsi="Arial" w:cs="Arial"/>
          <w:color w:val="000000"/>
          <w:sz w:val="24"/>
          <w:szCs w:val="24"/>
          <w:lang w:eastAsia="es-ES"/>
        </w:rPr>
        <w:t xml:space="preserve">No solicitar que muestre sus lesiones o se quite la ropa. </w:t>
      </w:r>
    </w:p>
    <w:p w14:paraId="40D2599F"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y) </w:t>
      </w:r>
      <w:r w:rsidRPr="00C05680">
        <w:rPr>
          <w:rFonts w:ascii="Arial" w:eastAsia="Times New Roman" w:hAnsi="Arial" w:cs="Arial"/>
          <w:color w:val="000000"/>
          <w:sz w:val="24"/>
          <w:szCs w:val="24"/>
          <w:lang w:eastAsia="es-ES"/>
        </w:rPr>
        <w:t xml:space="preserve">Ser sincero en todo momento, sin hacer promesas que quizás no se puedan cumplir. No se puede asegurar, por ejemplo, que el niño/a no tendrá que volver a contar lo sucedido ante otro profesional o ante un juez. </w:t>
      </w:r>
    </w:p>
    <w:p w14:paraId="60C4FABB" w14:textId="77777777" w:rsidR="003858CA" w:rsidRPr="00C05680" w:rsidRDefault="003858CA" w:rsidP="003858CA">
      <w:pPr>
        <w:autoSpaceDE w:val="0"/>
        <w:autoSpaceDN w:val="0"/>
        <w:adjustRightInd w:val="0"/>
        <w:spacing w:after="67"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z) </w:t>
      </w:r>
      <w:r w:rsidRPr="00C05680">
        <w:rPr>
          <w:rFonts w:ascii="Arial" w:eastAsia="Times New Roman" w:hAnsi="Arial" w:cs="Arial"/>
          <w:color w:val="000000"/>
          <w:sz w:val="24"/>
          <w:szCs w:val="24"/>
          <w:lang w:eastAsia="es-ES"/>
        </w:rPr>
        <w:t xml:space="preserve">Registre en forma textual lo que el niño/a señala y no intente indagar más de lo necesario, pues eso podría llevar a contaminar e invalidar la única prueba que se pueda tener en casos de abuso sexual, sobre todo cuando no existen pruebas físicas. Una vez que el caso esté ante la justicia, serán los profesionales quienes se encargarán de indagar. </w:t>
      </w:r>
    </w:p>
    <w:p w14:paraId="69B7CFD8" w14:textId="77777777" w:rsidR="008D7B92"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 </w:t>
      </w:r>
    </w:p>
    <w:p w14:paraId="7FD3CD31" w14:textId="612F2BFF" w:rsidR="003858CA" w:rsidRPr="00C05680" w:rsidRDefault="003858CA" w:rsidP="003858CA">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C05680">
        <w:rPr>
          <w:rFonts w:ascii="Arial" w:eastAsia="Times New Roman" w:hAnsi="Arial" w:cs="Arial"/>
          <w:b/>
          <w:bCs/>
          <w:color w:val="000000"/>
          <w:sz w:val="24"/>
          <w:szCs w:val="24"/>
          <w:lang w:eastAsia="es-ES"/>
        </w:rPr>
        <w:t xml:space="preserve">Comunicación con la familia </w:t>
      </w:r>
    </w:p>
    <w:p w14:paraId="7B73DB44"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26AFB352"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a) Se debe tomar contacto con el apoderado/a, familiar o adulto que asuma la protección del niño/a. </w:t>
      </w:r>
    </w:p>
    <w:p w14:paraId="3D7F0EC1"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b) Se debe tener especial preocupación cuando el maltrato o abuso proviene de parte de un familiar, ya que puede existir resistencia a colaborar o la develación de la situación de abuso puede generar una crisis familiar que obstaculice el proceso de reparación, por lo que la determinación de tomar contacto con algún familiar debe ser realizada de manera cuidadosa. </w:t>
      </w:r>
    </w:p>
    <w:p w14:paraId="4E65E445" w14:textId="64FA8618"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c) Es importante tener presente la necesidad de separar los espacios de conversación teniendo claro que existen instancias y/o temas que se deben conversar entre adultos y otras en que los niños/as pueden estar presente. Se sugiere disponer de un primer momento para conversar previamente con los adultos de manera que éstos asimilen la información y luego incorporar al niño/a, de manera de evitar su </w:t>
      </w:r>
      <w:r w:rsidR="0048306E" w:rsidRPr="00C05680">
        <w:rPr>
          <w:rFonts w:ascii="Arial" w:eastAsia="Times New Roman" w:hAnsi="Arial" w:cs="Arial"/>
          <w:color w:val="000000"/>
          <w:sz w:val="24"/>
          <w:szCs w:val="24"/>
          <w:lang w:eastAsia="es-ES"/>
        </w:rPr>
        <w:t>revictimización</w:t>
      </w:r>
      <w:r w:rsidRPr="00C05680">
        <w:rPr>
          <w:rFonts w:ascii="Arial" w:eastAsia="Times New Roman" w:hAnsi="Arial" w:cs="Arial"/>
          <w:color w:val="000000"/>
          <w:sz w:val="24"/>
          <w:szCs w:val="24"/>
          <w:lang w:eastAsia="es-ES"/>
        </w:rPr>
        <w:t xml:space="preserve">, es decir, causarle un nuevo daño. </w:t>
      </w:r>
    </w:p>
    <w:p w14:paraId="35F302F5"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46C54D51"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Derivación Externa</w:t>
      </w:r>
    </w:p>
    <w:p w14:paraId="1A33EDE0"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 </w:t>
      </w:r>
    </w:p>
    <w:p w14:paraId="55396EDC"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a) El Establecimiento debe conocer las redes de apoyo y las instituciones especializadas en el diagnóstico, prevención, protección y reparación ante situaciones de maltrato y abuso sexual infantil disponibles a nivel local estableciendo acuerdos y compromisos de colaboración que optimicen los procesos de consulta y derivación. </w:t>
      </w:r>
    </w:p>
    <w:p w14:paraId="175EC883" w14:textId="576B1656" w:rsidR="003858CA" w:rsidRPr="00C05680" w:rsidRDefault="003858CA" w:rsidP="003858CA">
      <w:pPr>
        <w:spacing w:after="0" w:line="240" w:lineRule="auto"/>
        <w:jc w:val="both"/>
        <w:rPr>
          <w:rFonts w:ascii="Arial" w:eastAsia="Times New Roman" w:hAnsi="Arial" w:cs="Arial"/>
          <w:bCs/>
          <w:sz w:val="24"/>
          <w:szCs w:val="24"/>
          <w:lang w:eastAsia="es-ES" w:bidi="he-IL"/>
        </w:rPr>
      </w:pPr>
      <w:r w:rsidRPr="00C05680">
        <w:rPr>
          <w:rFonts w:ascii="Arial" w:eastAsia="Times New Roman" w:hAnsi="Arial" w:cs="Arial"/>
          <w:bCs/>
          <w:sz w:val="24"/>
          <w:szCs w:val="24"/>
          <w:lang w:eastAsia="es-ES" w:bidi="he-IL"/>
        </w:rPr>
        <w:t>b) El Establecimiento debe mantener un catastro actualizado de las redes de apoyo y los objetivos de cada organismo o entidad</w:t>
      </w:r>
      <w:r w:rsidR="004C4F68">
        <w:rPr>
          <w:rFonts w:ascii="Arial" w:eastAsia="Times New Roman" w:hAnsi="Arial" w:cs="Arial"/>
          <w:bCs/>
          <w:sz w:val="24"/>
          <w:szCs w:val="24"/>
          <w:lang w:eastAsia="es-ES" w:bidi="he-IL"/>
        </w:rPr>
        <w:t>.</w:t>
      </w:r>
    </w:p>
    <w:p w14:paraId="2A3F1438" w14:textId="77777777" w:rsidR="003858CA" w:rsidRPr="00C05680" w:rsidRDefault="003858CA" w:rsidP="003858CA">
      <w:pPr>
        <w:autoSpaceDE w:val="0"/>
        <w:autoSpaceDN w:val="0"/>
        <w:adjustRightInd w:val="0"/>
        <w:spacing w:after="0" w:line="240" w:lineRule="auto"/>
        <w:jc w:val="both"/>
        <w:rPr>
          <w:rFonts w:ascii="Arial" w:eastAsia="Times New Roman" w:hAnsi="Arial" w:cs="Arial"/>
          <w:b/>
          <w:bCs/>
          <w:sz w:val="24"/>
          <w:szCs w:val="24"/>
          <w:u w:val="single"/>
          <w:lang w:eastAsia="es-ES" w:bidi="he-IL"/>
        </w:rPr>
      </w:pPr>
    </w:p>
    <w:p w14:paraId="50F77EE3"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b/>
          <w:bCs/>
          <w:color w:val="000000"/>
          <w:sz w:val="24"/>
          <w:szCs w:val="24"/>
          <w:lang w:eastAsia="es-ES"/>
        </w:rPr>
        <w:t xml:space="preserve">Traslado a un centro asistencial </w:t>
      </w:r>
    </w:p>
    <w:p w14:paraId="41CB9C70" w14:textId="77777777" w:rsidR="003858CA" w:rsidRPr="00C05680" w:rsidRDefault="003858CA" w:rsidP="003858CA">
      <w:pPr>
        <w:spacing w:after="0" w:line="240" w:lineRule="auto"/>
        <w:jc w:val="both"/>
        <w:rPr>
          <w:rFonts w:ascii="Arial" w:eastAsia="Times New Roman" w:hAnsi="Arial" w:cs="Arial"/>
          <w:b/>
          <w:bCs/>
          <w:sz w:val="24"/>
          <w:szCs w:val="24"/>
          <w:u w:val="single"/>
          <w:lang w:eastAsia="es-ES" w:bidi="he-IL"/>
        </w:rPr>
      </w:pPr>
    </w:p>
    <w:p w14:paraId="3B3D4396" w14:textId="77777777" w:rsidR="003858CA" w:rsidRPr="00C05680" w:rsidRDefault="003858CA" w:rsidP="003858CA">
      <w:pPr>
        <w:spacing w:after="0" w:line="240" w:lineRule="auto"/>
        <w:jc w:val="both"/>
        <w:rPr>
          <w:rFonts w:ascii="Arial" w:eastAsia="Times New Roman" w:hAnsi="Arial" w:cs="Arial"/>
          <w:b/>
          <w:bCs/>
          <w:sz w:val="24"/>
          <w:szCs w:val="24"/>
          <w:u w:val="single"/>
          <w:lang w:eastAsia="es-ES" w:bidi="he-IL"/>
        </w:rPr>
      </w:pPr>
      <w:r w:rsidRPr="00C05680">
        <w:rPr>
          <w:rFonts w:ascii="Arial" w:eastAsia="Times New Roman" w:hAnsi="Arial" w:cs="Arial"/>
          <w:bCs/>
          <w:sz w:val="24"/>
          <w:szCs w:val="24"/>
          <w:lang w:eastAsia="es-ES" w:bidi="he-IL"/>
        </w:rPr>
        <w:t>a) Si se observan señales físicas en el cuerpo del niño/a o éste expresa alguna molestia física que haga sospechar de maltrato y/o abuso sexual el encargado del protocolo de actuación debe acompañarlo al centro asistencial más cercano para que lo examinen.</w:t>
      </w:r>
    </w:p>
    <w:p w14:paraId="3856B599"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b) El encargado no debe solicitar explícitamente que el médico realice una constatación de lesiones, ya que es una acción que debe determinar el centro asistencial y no el establecimiento educacional. Se puede señalar lo siguiente: “vengo a que revisen a (nombre), ya que presenta una molestia / irritación en (zona del cuerpo) o señala que (si el propio niño/a que ha sido golpeado o abusado). </w:t>
      </w:r>
    </w:p>
    <w:p w14:paraId="71817BD5"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c) En forma paralela, se debe contactar a la familia y/o apoderado del niño/a para avisarle que lo llevarán a dicho centro. No se requiere la autorización de la familia para acudir el centro asistencial, basta la sola comunicación de este procedimiento, dado que si el o los agresores son miembros o conocidos de la familia eventualmente ésta puede oponerse al examen médico y al inicio de una investigación. </w:t>
      </w:r>
    </w:p>
    <w:p w14:paraId="0F787EA3" w14:textId="77777777" w:rsidR="003858CA" w:rsidRPr="00C05680" w:rsidRDefault="003858CA" w:rsidP="003858CA">
      <w:pPr>
        <w:autoSpaceDE w:val="0"/>
        <w:autoSpaceDN w:val="0"/>
        <w:adjustRightInd w:val="0"/>
        <w:spacing w:after="0" w:line="240" w:lineRule="auto"/>
        <w:jc w:val="both"/>
        <w:rPr>
          <w:rFonts w:ascii="Arial" w:eastAsia="Times New Roman" w:hAnsi="Arial" w:cs="Arial"/>
          <w:bCs/>
          <w:color w:val="000000"/>
          <w:sz w:val="24"/>
          <w:szCs w:val="24"/>
          <w:lang w:eastAsia="es-ES"/>
        </w:rPr>
      </w:pPr>
    </w:p>
    <w:p w14:paraId="1C9EE831" w14:textId="77777777" w:rsidR="003858CA" w:rsidRPr="00C05680" w:rsidRDefault="003858CA" w:rsidP="003858CA">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C05680">
        <w:rPr>
          <w:rFonts w:ascii="Arial" w:eastAsia="Times New Roman" w:hAnsi="Arial" w:cs="Arial"/>
          <w:b/>
          <w:bCs/>
          <w:color w:val="000000"/>
          <w:sz w:val="24"/>
          <w:szCs w:val="24"/>
          <w:lang w:eastAsia="es-ES"/>
        </w:rPr>
        <w:t xml:space="preserve">Medidas pedagógicas </w:t>
      </w:r>
    </w:p>
    <w:p w14:paraId="173E6364" w14:textId="77777777" w:rsidR="003858CA" w:rsidRPr="00C05680" w:rsidRDefault="003858CA" w:rsidP="003858CA">
      <w:pPr>
        <w:autoSpaceDE w:val="0"/>
        <w:autoSpaceDN w:val="0"/>
        <w:adjustRightInd w:val="0"/>
        <w:spacing w:after="0" w:line="240" w:lineRule="auto"/>
        <w:ind w:left="720"/>
        <w:jc w:val="both"/>
        <w:rPr>
          <w:rFonts w:ascii="Arial" w:eastAsia="Times New Roman" w:hAnsi="Arial" w:cs="Arial"/>
          <w:color w:val="000000"/>
          <w:sz w:val="24"/>
          <w:szCs w:val="24"/>
          <w:lang w:eastAsia="es-ES"/>
        </w:rPr>
      </w:pPr>
    </w:p>
    <w:p w14:paraId="4F77A0A9"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a) El establecimiento no debe perder de vista su rol formativo. </w:t>
      </w:r>
    </w:p>
    <w:p w14:paraId="3B5B491D"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3810AF95"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 xml:space="preserve">b) El establecimiento debe adoptar medidas pedagógicas y complementarlas con acciones de contención, de apoyo psicosocial. </w:t>
      </w:r>
    </w:p>
    <w:p w14:paraId="732CBCFE"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165B629F" w14:textId="612C2119"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r w:rsidRPr="00C05680">
        <w:rPr>
          <w:rFonts w:ascii="Arial" w:eastAsia="Times New Roman" w:hAnsi="Arial" w:cs="Arial"/>
          <w:color w:val="000000"/>
          <w:sz w:val="24"/>
          <w:szCs w:val="24"/>
          <w:lang w:eastAsia="es-ES"/>
        </w:rPr>
        <w:t>c)</w:t>
      </w:r>
      <w:r w:rsidR="00FB2C68">
        <w:rPr>
          <w:rFonts w:ascii="Arial" w:eastAsia="Times New Roman" w:hAnsi="Arial" w:cs="Arial"/>
          <w:color w:val="000000"/>
          <w:sz w:val="24"/>
          <w:szCs w:val="24"/>
          <w:lang w:eastAsia="es-ES"/>
        </w:rPr>
        <w:t xml:space="preserve"> </w:t>
      </w:r>
      <w:r w:rsidRPr="00C05680">
        <w:rPr>
          <w:rFonts w:ascii="Arial" w:eastAsia="Times New Roman" w:hAnsi="Arial" w:cs="Arial"/>
          <w:color w:val="000000"/>
          <w:sz w:val="24"/>
          <w:szCs w:val="24"/>
          <w:lang w:eastAsia="es-ES"/>
        </w:rPr>
        <w:t>Se debe comunicar la situación del niño/a afectado al Profesor Jefe y la realización de un Consejo de Profesores de su curso para acordar las estrategias formativas y didácticas a seguir</w:t>
      </w:r>
      <w:r w:rsidR="00FB2C68">
        <w:rPr>
          <w:rFonts w:ascii="Arial" w:eastAsia="Times New Roman" w:hAnsi="Arial" w:cs="Arial"/>
          <w:color w:val="000000"/>
          <w:sz w:val="24"/>
          <w:szCs w:val="24"/>
          <w:lang w:eastAsia="es-ES"/>
        </w:rPr>
        <w:t>.</w:t>
      </w:r>
      <w:r w:rsidRPr="00C05680">
        <w:rPr>
          <w:rFonts w:ascii="Arial" w:eastAsia="Times New Roman" w:hAnsi="Arial" w:cs="Arial"/>
          <w:color w:val="000000"/>
          <w:sz w:val="24"/>
          <w:szCs w:val="24"/>
          <w:lang w:eastAsia="es-ES"/>
        </w:rPr>
        <w:t xml:space="preserve"> </w:t>
      </w:r>
    </w:p>
    <w:p w14:paraId="4AE33B76" w14:textId="77777777" w:rsidR="003858CA" w:rsidRPr="00C05680" w:rsidRDefault="003858CA" w:rsidP="003858CA">
      <w:pPr>
        <w:autoSpaceDE w:val="0"/>
        <w:autoSpaceDN w:val="0"/>
        <w:adjustRightInd w:val="0"/>
        <w:spacing w:after="0" w:line="240" w:lineRule="auto"/>
        <w:jc w:val="both"/>
        <w:rPr>
          <w:rFonts w:ascii="Arial" w:eastAsia="Times New Roman" w:hAnsi="Arial" w:cs="Arial"/>
          <w:color w:val="000000"/>
          <w:sz w:val="24"/>
          <w:szCs w:val="24"/>
          <w:lang w:eastAsia="es-ES"/>
        </w:rPr>
      </w:pPr>
    </w:p>
    <w:p w14:paraId="0A6D0592" w14:textId="716D4B8C" w:rsidR="003858CA" w:rsidRPr="00C05680" w:rsidRDefault="003858CA" w:rsidP="003858CA">
      <w:pPr>
        <w:autoSpaceDE w:val="0"/>
        <w:autoSpaceDN w:val="0"/>
        <w:adjustRightInd w:val="0"/>
        <w:spacing w:after="0" w:line="240" w:lineRule="auto"/>
        <w:jc w:val="both"/>
        <w:rPr>
          <w:rFonts w:ascii="Arial" w:eastAsia="Times New Roman" w:hAnsi="Arial" w:cs="Arial"/>
          <w:sz w:val="24"/>
          <w:szCs w:val="24"/>
          <w:lang w:eastAsia="es-ES" w:bidi="he-IL"/>
        </w:rPr>
      </w:pPr>
      <w:r w:rsidRPr="00C05680">
        <w:rPr>
          <w:rFonts w:ascii="Arial" w:eastAsia="Times New Roman" w:hAnsi="Arial" w:cs="Arial"/>
          <w:sz w:val="24"/>
          <w:szCs w:val="24"/>
          <w:lang w:eastAsia="es-ES" w:bidi="he-IL"/>
        </w:rPr>
        <w:t xml:space="preserve">d) No es necesario que los profesores conozcan la identidad de los involucrados, así como tampoco los detalles de la situación. Es muy importante este aspecto </w:t>
      </w:r>
      <w:r w:rsidRPr="00C05680">
        <w:rPr>
          <w:rFonts w:ascii="Arial" w:eastAsia="Times New Roman" w:hAnsi="Arial" w:cs="Arial"/>
          <w:sz w:val="24"/>
          <w:szCs w:val="24"/>
          <w:lang w:eastAsia="es-ES" w:bidi="he-IL"/>
        </w:rPr>
        <w:lastRenderedPageBreak/>
        <w:t>evitando que se genere morbosidad en torno a lo sucedido. El énfasis debe estar puesto en evitar los rumores y las acciones discriminatorias, tanto por parte de los docentes como de los apoderados (ejemplo: evitar que le pregunten al niño ¿cómo estás?, ¿cómo te sientes?, ¿qué te pasó?) o le hagan sentir como “victima” o que está incapacitado, sin hacer distinciones con expresiones como: “si no quieres no hagas la prueba”.</w:t>
      </w:r>
    </w:p>
    <w:p w14:paraId="5EFF731D" w14:textId="4519E286" w:rsidR="003858CA" w:rsidRPr="00C05680" w:rsidRDefault="003858CA" w:rsidP="003858CA">
      <w:pPr>
        <w:jc w:val="center"/>
        <w:rPr>
          <w:rFonts w:ascii="Arial" w:hAnsi="Arial" w:cs="Arial"/>
          <w:b/>
          <w:bCs/>
          <w:sz w:val="24"/>
          <w:szCs w:val="24"/>
        </w:rPr>
      </w:pPr>
    </w:p>
    <w:p w14:paraId="0D13F916" w14:textId="5774FDC9" w:rsidR="003858CA" w:rsidRPr="00C05680" w:rsidRDefault="00C47FF7" w:rsidP="00C47FF7">
      <w:pPr>
        <w:pStyle w:val="Prrafodelista"/>
        <w:numPr>
          <w:ilvl w:val="0"/>
          <w:numId w:val="6"/>
        </w:numPr>
        <w:jc w:val="center"/>
        <w:rPr>
          <w:rFonts w:ascii="Arial" w:hAnsi="Arial" w:cs="Arial"/>
          <w:b/>
          <w:bCs/>
          <w:sz w:val="24"/>
          <w:szCs w:val="24"/>
        </w:rPr>
      </w:pPr>
      <w:r w:rsidRPr="00C05680">
        <w:rPr>
          <w:rFonts w:ascii="Arial" w:hAnsi="Arial" w:cs="Arial"/>
          <w:b/>
          <w:bCs/>
          <w:sz w:val="24"/>
          <w:szCs w:val="24"/>
        </w:rPr>
        <w:t xml:space="preserve">RESPONSABLES DE LA DIFUSIÓN DE ESTE PROTOCOLO. </w:t>
      </w:r>
    </w:p>
    <w:p w14:paraId="727AA478" w14:textId="77777777" w:rsidR="00C47FF7" w:rsidRPr="00C05680" w:rsidRDefault="00C47FF7" w:rsidP="00C47FF7">
      <w:pPr>
        <w:pStyle w:val="Prrafodelista"/>
        <w:ind w:left="1080"/>
        <w:rPr>
          <w:rFonts w:ascii="Arial" w:hAnsi="Arial" w:cs="Arial"/>
          <w:b/>
          <w:bCs/>
          <w:sz w:val="24"/>
          <w:szCs w:val="24"/>
        </w:rPr>
      </w:pPr>
    </w:p>
    <w:p w14:paraId="181A4D6B" w14:textId="77777777" w:rsidR="003858CA" w:rsidRPr="00C05680" w:rsidRDefault="003858CA" w:rsidP="003858CA">
      <w:pPr>
        <w:pStyle w:val="Prrafodelista"/>
        <w:numPr>
          <w:ilvl w:val="0"/>
          <w:numId w:val="3"/>
        </w:numPr>
        <w:spacing w:after="0" w:line="240" w:lineRule="auto"/>
        <w:ind w:left="426" w:hanging="284"/>
        <w:jc w:val="both"/>
        <w:rPr>
          <w:rFonts w:ascii="Arial" w:hAnsi="Arial" w:cs="Arial"/>
          <w:sz w:val="24"/>
          <w:szCs w:val="24"/>
        </w:rPr>
      </w:pPr>
      <w:r w:rsidRPr="00C05680">
        <w:rPr>
          <w:rFonts w:ascii="Arial" w:hAnsi="Arial" w:cs="Arial"/>
          <w:sz w:val="24"/>
          <w:szCs w:val="24"/>
        </w:rPr>
        <w:t xml:space="preserve">Director del establecimiento. </w:t>
      </w:r>
    </w:p>
    <w:p w14:paraId="4418C53B" w14:textId="77777777" w:rsidR="003858CA" w:rsidRPr="00C05680" w:rsidRDefault="003858CA" w:rsidP="003858CA">
      <w:pPr>
        <w:pStyle w:val="Prrafodelista"/>
        <w:numPr>
          <w:ilvl w:val="0"/>
          <w:numId w:val="3"/>
        </w:numPr>
        <w:spacing w:after="0" w:line="240" w:lineRule="auto"/>
        <w:ind w:left="426" w:hanging="284"/>
        <w:jc w:val="both"/>
        <w:rPr>
          <w:rFonts w:ascii="Arial" w:hAnsi="Arial" w:cs="Arial"/>
          <w:sz w:val="24"/>
          <w:szCs w:val="24"/>
        </w:rPr>
      </w:pPr>
      <w:r w:rsidRPr="00C05680">
        <w:rPr>
          <w:rFonts w:ascii="Arial" w:hAnsi="Arial" w:cs="Arial"/>
          <w:sz w:val="24"/>
          <w:szCs w:val="24"/>
        </w:rPr>
        <w:t>Encargado de Convivencia Escolar.</w:t>
      </w:r>
    </w:p>
    <w:p w14:paraId="05534D97" w14:textId="77777777" w:rsidR="003858CA" w:rsidRPr="00C05680" w:rsidRDefault="003858CA" w:rsidP="003858CA">
      <w:pPr>
        <w:pStyle w:val="Prrafodelista"/>
        <w:numPr>
          <w:ilvl w:val="0"/>
          <w:numId w:val="3"/>
        </w:numPr>
        <w:spacing w:after="0" w:line="240" w:lineRule="auto"/>
        <w:ind w:left="426" w:hanging="284"/>
        <w:jc w:val="both"/>
        <w:rPr>
          <w:rFonts w:ascii="Arial" w:hAnsi="Arial" w:cs="Arial"/>
          <w:b/>
          <w:sz w:val="24"/>
          <w:szCs w:val="24"/>
        </w:rPr>
      </w:pPr>
      <w:r w:rsidRPr="00C05680">
        <w:rPr>
          <w:rFonts w:ascii="Arial" w:hAnsi="Arial" w:cs="Arial"/>
          <w:sz w:val="24"/>
          <w:szCs w:val="24"/>
        </w:rPr>
        <w:t xml:space="preserve">Profesores jefes en reunión de padres y apoderados y clases de orientación para los estudiantes. </w:t>
      </w:r>
    </w:p>
    <w:p w14:paraId="67D45592" w14:textId="63A771EF" w:rsidR="003858CA" w:rsidRPr="00C05680" w:rsidRDefault="003858CA" w:rsidP="003858CA">
      <w:pPr>
        <w:pStyle w:val="Prrafodelista"/>
        <w:numPr>
          <w:ilvl w:val="0"/>
          <w:numId w:val="3"/>
        </w:numPr>
        <w:spacing w:after="0" w:line="240" w:lineRule="auto"/>
        <w:ind w:left="426" w:hanging="284"/>
        <w:jc w:val="both"/>
        <w:rPr>
          <w:rFonts w:ascii="Arial" w:hAnsi="Arial" w:cs="Arial"/>
          <w:b/>
          <w:sz w:val="24"/>
          <w:szCs w:val="24"/>
        </w:rPr>
      </w:pPr>
      <w:r w:rsidRPr="00C05680">
        <w:rPr>
          <w:rFonts w:ascii="Arial" w:hAnsi="Arial" w:cs="Arial"/>
          <w:sz w:val="24"/>
          <w:szCs w:val="24"/>
        </w:rPr>
        <w:t>Entrega del protocolo a los padres y apoderados en el proceso de matrícul</w:t>
      </w:r>
      <w:r w:rsidR="00FB2C68">
        <w:rPr>
          <w:rFonts w:ascii="Arial" w:hAnsi="Arial" w:cs="Arial"/>
          <w:sz w:val="24"/>
          <w:szCs w:val="24"/>
        </w:rPr>
        <w:t>a</w:t>
      </w:r>
      <w:r w:rsidRPr="00C05680">
        <w:rPr>
          <w:rFonts w:ascii="Arial" w:hAnsi="Arial" w:cs="Arial"/>
          <w:sz w:val="24"/>
          <w:szCs w:val="24"/>
        </w:rPr>
        <w:t>.</w:t>
      </w:r>
      <w:r w:rsidRPr="00C05680">
        <w:rPr>
          <w:rFonts w:ascii="Arial" w:hAnsi="Arial" w:cs="Arial"/>
          <w:b/>
          <w:sz w:val="24"/>
          <w:szCs w:val="24"/>
        </w:rPr>
        <w:t xml:space="preserve"> </w:t>
      </w:r>
    </w:p>
    <w:p w14:paraId="1C6B38D3" w14:textId="19AECD49" w:rsidR="003858CA" w:rsidRDefault="003858CA" w:rsidP="003858CA">
      <w:pPr>
        <w:jc w:val="center"/>
        <w:rPr>
          <w:rFonts w:ascii="Arial" w:hAnsi="Arial" w:cs="Arial"/>
          <w:b/>
          <w:bCs/>
          <w:sz w:val="24"/>
          <w:szCs w:val="24"/>
        </w:rPr>
      </w:pPr>
    </w:p>
    <w:p w14:paraId="62061C8B" w14:textId="1F81F516" w:rsidR="00F06C2F" w:rsidRDefault="00F06C2F" w:rsidP="003858CA">
      <w:pPr>
        <w:jc w:val="center"/>
        <w:rPr>
          <w:rFonts w:ascii="Arial" w:hAnsi="Arial" w:cs="Arial"/>
          <w:b/>
          <w:bCs/>
          <w:sz w:val="24"/>
          <w:szCs w:val="24"/>
        </w:rPr>
      </w:pPr>
    </w:p>
    <w:p w14:paraId="57A418BE" w14:textId="4D56235D" w:rsidR="00F06C2F" w:rsidRDefault="00F06C2F" w:rsidP="003858CA">
      <w:pPr>
        <w:jc w:val="center"/>
        <w:rPr>
          <w:rFonts w:ascii="Arial" w:hAnsi="Arial" w:cs="Arial"/>
          <w:b/>
          <w:bCs/>
          <w:sz w:val="24"/>
          <w:szCs w:val="24"/>
        </w:rPr>
      </w:pPr>
    </w:p>
    <w:p w14:paraId="7C9787AA" w14:textId="5C3C7FA4" w:rsidR="00F06C2F" w:rsidRDefault="00F06C2F" w:rsidP="003858CA">
      <w:pPr>
        <w:jc w:val="center"/>
        <w:rPr>
          <w:rFonts w:ascii="Arial" w:hAnsi="Arial" w:cs="Arial"/>
          <w:b/>
          <w:bCs/>
          <w:sz w:val="24"/>
          <w:szCs w:val="24"/>
        </w:rPr>
      </w:pPr>
    </w:p>
    <w:p w14:paraId="17F98C39" w14:textId="5B8531C9" w:rsidR="00F06C2F" w:rsidRDefault="00F06C2F" w:rsidP="003858CA">
      <w:pPr>
        <w:jc w:val="center"/>
        <w:rPr>
          <w:rFonts w:ascii="Arial" w:hAnsi="Arial" w:cs="Arial"/>
          <w:b/>
          <w:bCs/>
          <w:sz w:val="24"/>
          <w:szCs w:val="24"/>
        </w:rPr>
      </w:pPr>
    </w:p>
    <w:p w14:paraId="1FD3C603" w14:textId="1A601A56" w:rsidR="00F06C2F" w:rsidRDefault="00F06C2F" w:rsidP="003858CA">
      <w:pPr>
        <w:jc w:val="center"/>
        <w:rPr>
          <w:rFonts w:ascii="Arial" w:hAnsi="Arial" w:cs="Arial"/>
          <w:b/>
          <w:bCs/>
          <w:sz w:val="24"/>
          <w:szCs w:val="24"/>
        </w:rPr>
      </w:pPr>
    </w:p>
    <w:p w14:paraId="73DF2663" w14:textId="52D0994D" w:rsidR="00F06C2F" w:rsidRDefault="00F06C2F" w:rsidP="003858CA">
      <w:pPr>
        <w:jc w:val="center"/>
        <w:rPr>
          <w:rFonts w:ascii="Arial" w:hAnsi="Arial" w:cs="Arial"/>
          <w:b/>
          <w:bCs/>
          <w:sz w:val="24"/>
          <w:szCs w:val="24"/>
        </w:rPr>
      </w:pPr>
    </w:p>
    <w:p w14:paraId="27960A32" w14:textId="4211F73B" w:rsidR="00F06C2F" w:rsidRDefault="00F06C2F" w:rsidP="003858CA">
      <w:pPr>
        <w:jc w:val="center"/>
        <w:rPr>
          <w:rFonts w:ascii="Arial" w:hAnsi="Arial" w:cs="Arial"/>
          <w:b/>
          <w:bCs/>
          <w:sz w:val="24"/>
          <w:szCs w:val="24"/>
        </w:rPr>
      </w:pPr>
    </w:p>
    <w:p w14:paraId="46466ED2" w14:textId="171646B5" w:rsidR="00F06C2F" w:rsidRDefault="00F06C2F" w:rsidP="003858CA">
      <w:pPr>
        <w:jc w:val="center"/>
        <w:rPr>
          <w:rFonts w:ascii="Arial" w:hAnsi="Arial" w:cs="Arial"/>
          <w:b/>
          <w:bCs/>
          <w:sz w:val="24"/>
          <w:szCs w:val="24"/>
        </w:rPr>
      </w:pPr>
    </w:p>
    <w:p w14:paraId="4CA34E1E" w14:textId="2FF8AFDD" w:rsidR="00F06C2F" w:rsidRDefault="00F06C2F" w:rsidP="003858CA">
      <w:pPr>
        <w:jc w:val="center"/>
        <w:rPr>
          <w:rFonts w:ascii="Arial" w:hAnsi="Arial" w:cs="Arial"/>
          <w:b/>
          <w:bCs/>
          <w:sz w:val="24"/>
          <w:szCs w:val="24"/>
        </w:rPr>
      </w:pPr>
    </w:p>
    <w:p w14:paraId="727F7864" w14:textId="1F3A7CA1" w:rsidR="00F06C2F" w:rsidRDefault="00F06C2F" w:rsidP="003858CA">
      <w:pPr>
        <w:jc w:val="center"/>
        <w:rPr>
          <w:rFonts w:ascii="Arial" w:hAnsi="Arial" w:cs="Arial"/>
          <w:b/>
          <w:bCs/>
          <w:sz w:val="24"/>
          <w:szCs w:val="24"/>
        </w:rPr>
      </w:pPr>
    </w:p>
    <w:p w14:paraId="21CC0056" w14:textId="2A35A089" w:rsidR="00F06C2F" w:rsidRDefault="00F06C2F" w:rsidP="003858CA">
      <w:pPr>
        <w:jc w:val="center"/>
        <w:rPr>
          <w:rFonts w:ascii="Arial" w:hAnsi="Arial" w:cs="Arial"/>
          <w:b/>
          <w:bCs/>
          <w:sz w:val="24"/>
          <w:szCs w:val="24"/>
        </w:rPr>
      </w:pPr>
    </w:p>
    <w:p w14:paraId="665C7192" w14:textId="037DEB06" w:rsidR="00F06C2F" w:rsidRDefault="00F06C2F" w:rsidP="003858CA">
      <w:pPr>
        <w:jc w:val="center"/>
        <w:rPr>
          <w:rFonts w:ascii="Arial" w:hAnsi="Arial" w:cs="Arial"/>
          <w:b/>
          <w:bCs/>
          <w:sz w:val="24"/>
          <w:szCs w:val="24"/>
        </w:rPr>
      </w:pPr>
    </w:p>
    <w:p w14:paraId="10ADF7C2" w14:textId="7D069840" w:rsidR="00F06C2F" w:rsidRDefault="00F06C2F" w:rsidP="003858CA">
      <w:pPr>
        <w:jc w:val="center"/>
        <w:rPr>
          <w:rFonts w:ascii="Arial" w:hAnsi="Arial" w:cs="Arial"/>
          <w:b/>
          <w:bCs/>
          <w:sz w:val="24"/>
          <w:szCs w:val="24"/>
        </w:rPr>
      </w:pPr>
    </w:p>
    <w:p w14:paraId="010BDA19" w14:textId="3EBA9486" w:rsidR="00F06C2F" w:rsidRDefault="00F06C2F" w:rsidP="003858CA">
      <w:pPr>
        <w:jc w:val="center"/>
        <w:rPr>
          <w:rFonts w:ascii="Arial" w:hAnsi="Arial" w:cs="Arial"/>
          <w:b/>
          <w:bCs/>
          <w:sz w:val="24"/>
          <w:szCs w:val="24"/>
        </w:rPr>
      </w:pPr>
    </w:p>
    <w:p w14:paraId="16E0AF4D" w14:textId="44B1DB03" w:rsidR="00F06C2F" w:rsidRDefault="00F06C2F" w:rsidP="003858CA">
      <w:pPr>
        <w:jc w:val="center"/>
        <w:rPr>
          <w:rFonts w:ascii="Arial" w:hAnsi="Arial" w:cs="Arial"/>
          <w:b/>
          <w:bCs/>
          <w:sz w:val="24"/>
          <w:szCs w:val="24"/>
        </w:rPr>
      </w:pPr>
    </w:p>
    <w:p w14:paraId="63C42506" w14:textId="76CD404D" w:rsidR="00F06C2F" w:rsidRDefault="00F06C2F" w:rsidP="003858CA">
      <w:pPr>
        <w:jc w:val="center"/>
        <w:rPr>
          <w:rFonts w:ascii="Arial" w:hAnsi="Arial" w:cs="Arial"/>
          <w:b/>
          <w:bCs/>
          <w:sz w:val="24"/>
          <w:szCs w:val="24"/>
        </w:rPr>
      </w:pPr>
    </w:p>
    <w:p w14:paraId="3B28C41B" w14:textId="6256F720" w:rsidR="00F06C2F" w:rsidRDefault="00F06C2F" w:rsidP="003858CA">
      <w:pPr>
        <w:jc w:val="center"/>
        <w:rPr>
          <w:rFonts w:ascii="Arial" w:hAnsi="Arial" w:cs="Arial"/>
          <w:b/>
          <w:bCs/>
          <w:sz w:val="24"/>
          <w:szCs w:val="24"/>
        </w:rPr>
      </w:pPr>
      <w:r>
        <w:rPr>
          <w:rFonts w:ascii="Arial" w:hAnsi="Arial" w:cs="Arial"/>
          <w:b/>
          <w:bCs/>
          <w:sz w:val="24"/>
          <w:szCs w:val="24"/>
        </w:rPr>
        <w:t xml:space="preserve">FLUJOGRAMA PROTOCOLO FRENTE A AGRESIONES SEXUALES Y HECHOS DE CONNOTACIÓN SEXUAL </w:t>
      </w:r>
    </w:p>
    <w:p w14:paraId="3D536C9A" w14:textId="615E3AA0" w:rsidR="00F06C2F" w:rsidRDefault="00F06C2F" w:rsidP="003858CA">
      <w:pPr>
        <w:jc w:val="center"/>
        <w:rPr>
          <w:rFonts w:ascii="Arial" w:hAnsi="Arial" w:cs="Arial"/>
          <w:b/>
          <w:bCs/>
          <w:sz w:val="24"/>
          <w:szCs w:val="24"/>
        </w:rPr>
      </w:pPr>
      <w:r>
        <w:rPr>
          <w:rFonts w:ascii="Arial" w:hAnsi="Arial" w:cs="Arial"/>
          <w:b/>
          <w:bCs/>
          <w:noProof/>
          <w:sz w:val="24"/>
          <w:szCs w:val="24"/>
          <w:lang w:val="es-CL" w:eastAsia="es-CL"/>
        </w:rPr>
        <mc:AlternateContent>
          <mc:Choice Requires="wps">
            <w:drawing>
              <wp:anchor distT="0" distB="0" distL="114300" distR="114300" simplePos="0" relativeHeight="251659264" behindDoc="0" locked="0" layoutInCell="1" allowOverlap="1" wp14:anchorId="76FBFE03" wp14:editId="68365A4D">
                <wp:simplePos x="0" y="0"/>
                <wp:positionH relativeFrom="column">
                  <wp:posOffset>-409575</wp:posOffset>
                </wp:positionH>
                <wp:positionV relativeFrom="paragraph">
                  <wp:posOffset>327660</wp:posOffset>
                </wp:positionV>
                <wp:extent cx="1242060" cy="312420"/>
                <wp:effectExtent l="0" t="0" r="15240" b="11430"/>
                <wp:wrapNone/>
                <wp:docPr id="1" name="Cuadro de texto 1"/>
                <wp:cNvGraphicFramePr/>
                <a:graphic xmlns:a="http://schemas.openxmlformats.org/drawingml/2006/main">
                  <a:graphicData uri="http://schemas.microsoft.com/office/word/2010/wordprocessingShape">
                    <wps:wsp>
                      <wps:cNvSpPr txBox="1"/>
                      <wps:spPr>
                        <a:xfrm>
                          <a:off x="0" y="0"/>
                          <a:ext cx="1242060" cy="312420"/>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3DD5E5B0" w14:textId="1A7EFFFA" w:rsidR="00F06C2F" w:rsidRPr="00E503C1" w:rsidRDefault="00F06C2F" w:rsidP="00E503C1">
                            <w:pPr>
                              <w:jc w:val="center"/>
                              <w:rPr>
                                <w:b/>
                                <w:bCs/>
                                <w:color w:val="000000" w:themeColor="text1"/>
                              </w:rPr>
                            </w:pPr>
                            <w:r w:rsidRPr="00E503C1">
                              <w:rPr>
                                <w:b/>
                                <w:bCs/>
                                <w:color w:val="000000" w:themeColor="text1"/>
                              </w:rPr>
                              <w:t>SOSPECHA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FBFE03" id="_x0000_t202" coordsize="21600,21600" o:spt="202" path="m,l,21600r21600,l21600,xe">
                <v:stroke joinstyle="miter"/>
                <v:path gradientshapeok="t" o:connecttype="rect"/>
              </v:shapetype>
              <v:shape id="Cuadro de texto 1" o:spid="_x0000_s1026" type="#_x0000_t202" style="position:absolute;left:0;text-align:left;margin-left:-32.25pt;margin-top:25.8pt;width:97.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" fillcolor="#ffc000 [3207]" strokecolor="white [3201]" strokeweight="1.5pt">
                <v:textbox>
                  <w:txbxContent>
                    <w:p w14:paraId="3DD5E5B0" w14:textId="1A7EFFFA" w:rsidR="00F06C2F" w:rsidRPr="00E503C1" w:rsidRDefault="00F06C2F" w:rsidP="00E503C1">
                      <w:pPr>
                        <w:jc w:val="center"/>
                        <w:rPr>
                          <w:b/>
                          <w:bCs/>
                          <w:color w:val="000000" w:themeColor="text1"/>
                        </w:rPr>
                      </w:pPr>
                      <w:r w:rsidRPr="00E503C1">
                        <w:rPr>
                          <w:b/>
                          <w:bCs/>
                          <w:color w:val="000000" w:themeColor="text1"/>
                        </w:rPr>
                        <w:t>SOSPECHA</w:t>
                      </w:r>
                    </w:p>
                  </w:txbxContent>
                </v:textbox>
              </v:shape>
            </w:pict>
          </mc:Fallback>
        </mc:AlternateContent>
      </w:r>
    </w:p>
    <w:p w14:paraId="1EDB2799" w14:textId="4F3567A7" w:rsidR="00F06C2F" w:rsidRPr="00C05680" w:rsidRDefault="00C31D38" w:rsidP="003858CA">
      <w:pPr>
        <w:jc w:val="center"/>
        <w:rPr>
          <w:rFonts w:ascii="Arial" w:hAnsi="Arial" w:cs="Arial"/>
          <w:b/>
          <w:bCs/>
          <w:sz w:val="24"/>
          <w:szCs w:val="24"/>
        </w:rPr>
      </w:pPr>
      <w:r>
        <w:rPr>
          <w:rFonts w:ascii="Arial" w:hAnsi="Arial" w:cs="Arial"/>
          <w:b/>
          <w:bCs/>
          <w:noProof/>
          <w:sz w:val="24"/>
          <w:szCs w:val="24"/>
          <w:lang w:val="es-CL" w:eastAsia="es-CL"/>
        </w:rPr>
        <mc:AlternateContent>
          <mc:Choice Requires="wps">
            <w:drawing>
              <wp:anchor distT="0" distB="0" distL="114300" distR="114300" simplePos="0" relativeHeight="251717632" behindDoc="0" locked="0" layoutInCell="1" allowOverlap="1" wp14:anchorId="4ED648BC" wp14:editId="5635DD4B">
                <wp:simplePos x="0" y="0"/>
                <wp:positionH relativeFrom="margin">
                  <wp:align>center</wp:align>
                </wp:positionH>
                <wp:positionV relativeFrom="paragraph">
                  <wp:posOffset>6087110</wp:posOffset>
                </wp:positionV>
                <wp:extent cx="5166360" cy="312420"/>
                <wp:effectExtent l="0" t="0" r="15240" b="11430"/>
                <wp:wrapNone/>
                <wp:docPr id="31" name="Cuadro de texto 31"/>
                <wp:cNvGraphicFramePr/>
                <a:graphic xmlns:a="http://schemas.openxmlformats.org/drawingml/2006/main">
                  <a:graphicData uri="http://schemas.microsoft.com/office/word/2010/wordprocessingShape">
                    <wps:wsp>
                      <wps:cNvSpPr txBox="1"/>
                      <wps:spPr>
                        <a:xfrm>
                          <a:off x="0" y="0"/>
                          <a:ext cx="5166360" cy="31242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F90108F" w14:textId="3CCC28C7" w:rsidR="00C31D38" w:rsidRPr="00E503C1" w:rsidRDefault="00C31D38" w:rsidP="00C31D38">
                            <w:pPr>
                              <w:jc w:val="center"/>
                              <w:rPr>
                                <w:b/>
                                <w:bCs/>
                              </w:rPr>
                            </w:pPr>
                            <w:r>
                              <w:rPr>
                                <w:b/>
                                <w:bCs/>
                              </w:rPr>
                              <w:t>MONITOREO – ACOMPAÑAMIENTO PEDAGÓGICO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ED648BC" id="_x0000_t202" coordsize="21600,21600" o:spt="202" path="m,l,21600r21600,l21600,xe">
                <v:stroke joinstyle="miter"/>
                <v:path gradientshapeok="t" o:connecttype="rect"/>
              </v:shapetype>
              <v:shape id="Cuadro de texto 31" o:spid="_x0000_s1027" type="#_x0000_t202" style="position:absolute;left:0;text-align:left;margin-left:0;margin-top:479.3pt;width:406.8pt;height:24.6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" fillcolor="#ffdd9c" strokecolor="#ffc000" strokeweight=".5pt">
                <v:fill color2="#ffd479" rotate="t" colors="0 #ffdd9c;.5 #ffd78e;1 #ffd479" focus="100%" type="gradient">
                  <o:fill v:ext="view" type="gradientUnscaled"/>
                </v:fill>
                <v:textbox>
                  <w:txbxContent>
                    <w:p w14:paraId="4F90108F" w14:textId="3CCC28C7" w:rsidR="00C31D38" w:rsidRPr="00E503C1" w:rsidRDefault="00C31D38" w:rsidP="00C31D38">
                      <w:pPr>
                        <w:jc w:val="center"/>
                        <w:rPr>
                          <w:b/>
                          <w:bCs/>
                        </w:rPr>
                      </w:pPr>
                      <w:r>
                        <w:rPr>
                          <w:b/>
                          <w:bCs/>
                        </w:rPr>
                        <w:t>MONITOREO – ACOMPAÑAMIENTO PEDAGÓGICO</w:t>
                      </w:r>
                    </w:p>
                  </w:txbxContent>
                </v:textbox>
                <w10:wrap anchorx="margin"/>
              </v:shape>
            </w:pict>
          </mc:Fallback>
        </mc:AlternateContent>
      </w:r>
      <w:r>
        <w:rPr>
          <w:rFonts w:ascii="Arial" w:hAnsi="Arial" w:cs="Arial"/>
          <w:noProof/>
          <w:sz w:val="24"/>
          <w:szCs w:val="24"/>
          <w:lang w:val="es-CL" w:eastAsia="es-CL"/>
        </w:rPr>
        <mc:AlternateContent>
          <mc:Choice Requires="wps">
            <w:drawing>
              <wp:anchor distT="0" distB="0" distL="114300" distR="114300" simplePos="0" relativeHeight="251715584" behindDoc="0" locked="0" layoutInCell="1" allowOverlap="1" wp14:anchorId="14379331" wp14:editId="25F12719">
                <wp:simplePos x="0" y="0"/>
                <wp:positionH relativeFrom="column">
                  <wp:posOffset>1356360</wp:posOffset>
                </wp:positionH>
                <wp:positionV relativeFrom="paragraph">
                  <wp:posOffset>4518660</wp:posOffset>
                </wp:positionV>
                <wp:extent cx="396240" cy="266700"/>
                <wp:effectExtent l="38100" t="0" r="3810" b="38100"/>
                <wp:wrapNone/>
                <wp:docPr id="30" name="Flecha: hacia abajo 30"/>
                <wp:cNvGraphicFramePr/>
                <a:graphic xmlns:a="http://schemas.openxmlformats.org/drawingml/2006/main">
                  <a:graphicData uri="http://schemas.microsoft.com/office/word/2010/wordprocessingShape">
                    <wps:wsp>
                      <wps:cNvSpPr/>
                      <wps:spPr>
                        <a:xfrm>
                          <a:off x="0" y="0"/>
                          <a:ext cx="39624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3443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0" o:spid="_x0000_s1026" type="#_x0000_t67" style="position:absolute;margin-left:106.8pt;margin-top:355.8pt;width:31.2pt;height:2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" adj="10800" fillcolor="#4472c4" strokecolor="#2f528f" strokeweight="1pt"/>
            </w:pict>
          </mc:Fallback>
        </mc:AlternateContent>
      </w:r>
      <w:r>
        <w:rPr>
          <w:rFonts w:ascii="Arial" w:hAnsi="Arial" w:cs="Arial"/>
          <w:b/>
          <w:bCs/>
          <w:noProof/>
          <w:sz w:val="24"/>
          <w:szCs w:val="24"/>
          <w:lang w:val="es-CL" w:eastAsia="es-CL"/>
        </w:rPr>
        <mc:AlternateContent>
          <mc:Choice Requires="wps">
            <w:drawing>
              <wp:anchor distT="0" distB="0" distL="114300" distR="114300" simplePos="0" relativeHeight="251673600" behindDoc="0" locked="0" layoutInCell="1" allowOverlap="1" wp14:anchorId="5108D8C8" wp14:editId="0EB5E503">
                <wp:simplePos x="0" y="0"/>
                <wp:positionH relativeFrom="column">
                  <wp:posOffset>1137285</wp:posOffset>
                </wp:positionH>
                <wp:positionV relativeFrom="paragraph">
                  <wp:posOffset>3199130</wp:posOffset>
                </wp:positionV>
                <wp:extent cx="807720" cy="701040"/>
                <wp:effectExtent l="0" t="0" r="11430" b="22860"/>
                <wp:wrapNone/>
                <wp:docPr id="7" name="Cuadro de texto 7"/>
                <wp:cNvGraphicFramePr/>
                <a:graphic xmlns:a="http://schemas.openxmlformats.org/drawingml/2006/main">
                  <a:graphicData uri="http://schemas.microsoft.com/office/word/2010/wordprocessingShape">
                    <wps:wsp>
                      <wps:cNvSpPr txBox="1"/>
                      <wps:spPr>
                        <a:xfrm>
                          <a:off x="0" y="0"/>
                          <a:ext cx="807720" cy="70104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86DB8F6" w14:textId="3FDFCA46" w:rsidR="00F06C2F" w:rsidRPr="00E503C1" w:rsidRDefault="00F06C2F" w:rsidP="00E503C1">
                            <w:pPr>
                              <w:jc w:val="center"/>
                              <w:rPr>
                                <w:b/>
                                <w:bCs/>
                              </w:rPr>
                            </w:pPr>
                            <w:r w:rsidRPr="00E503C1">
                              <w:rPr>
                                <w:b/>
                                <w:bCs/>
                              </w:rPr>
                              <w:t>ANOTAR RELATO TEXTUAL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08D8C8" id="Cuadro de texto 7" o:spid="_x0000_s1028" type="#_x0000_t202" style="position:absolute;left:0;text-align:left;margin-left:89.55pt;margin-top:251.9pt;width:63.6pt;height:5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" fillcolor="#ffdd9c" strokecolor="#ffc000" strokeweight=".5pt">
                <v:fill color2="#ffd479" rotate="t" colors="0 #ffdd9c;.5 #ffd78e;1 #ffd479" focus="100%" type="gradient">
                  <o:fill v:ext="view" type="gradientUnscaled"/>
                </v:fill>
                <v:textbox>
                  <w:txbxContent>
                    <w:p w14:paraId="186DB8F6" w14:textId="3FDFCA46" w:rsidR="00F06C2F" w:rsidRPr="00E503C1" w:rsidRDefault="00F06C2F" w:rsidP="00E503C1">
                      <w:pPr>
                        <w:jc w:val="center"/>
                        <w:rPr>
                          <w:b/>
                          <w:bCs/>
                        </w:rPr>
                      </w:pPr>
                      <w:r w:rsidRPr="00E503C1">
                        <w:rPr>
                          <w:b/>
                          <w:bCs/>
                        </w:rPr>
                        <w:t>ANOTAR RELATO TEXTUAL</w:t>
                      </w:r>
                    </w:p>
                  </w:txbxContent>
                </v:textbox>
              </v:shape>
            </w:pict>
          </mc:Fallback>
        </mc:AlternateContent>
      </w:r>
      <w:r>
        <w:rPr>
          <w:rFonts w:ascii="Arial" w:hAnsi="Arial" w:cs="Arial"/>
          <w:noProof/>
          <w:sz w:val="24"/>
          <w:szCs w:val="24"/>
          <w:lang w:val="es-CL" w:eastAsia="es-CL"/>
        </w:rPr>
        <mc:AlternateContent>
          <mc:Choice Requires="wps">
            <w:drawing>
              <wp:anchor distT="0" distB="0" distL="114300" distR="114300" simplePos="0" relativeHeight="251713536" behindDoc="0" locked="0" layoutInCell="1" allowOverlap="1" wp14:anchorId="585E0BF2" wp14:editId="3CD6C329">
                <wp:simplePos x="0" y="0"/>
                <wp:positionH relativeFrom="column">
                  <wp:posOffset>1388745</wp:posOffset>
                </wp:positionH>
                <wp:positionV relativeFrom="paragraph">
                  <wp:posOffset>3801110</wp:posOffset>
                </wp:positionV>
                <wp:extent cx="281940" cy="121920"/>
                <wp:effectExtent l="38100" t="0" r="22860" b="30480"/>
                <wp:wrapNone/>
                <wp:docPr id="24" name="Flecha: hacia abajo 24"/>
                <wp:cNvGraphicFramePr/>
                <a:graphic xmlns:a="http://schemas.openxmlformats.org/drawingml/2006/main">
                  <a:graphicData uri="http://schemas.microsoft.com/office/word/2010/wordprocessingShape">
                    <wps:wsp>
                      <wps:cNvSpPr/>
                      <wps:spPr>
                        <a:xfrm>
                          <a:off x="0" y="0"/>
                          <a:ext cx="281940" cy="12192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160CB1" id="Flecha: hacia abajo 24" o:spid="_x0000_s1026" type="#_x0000_t67" style="position:absolute;margin-left:109.35pt;margin-top:299.3pt;width:22.2pt;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" adj="10800" fillcolor="#4472c4" strokecolor="#2f528f" strokeweight="1pt"/>
            </w:pict>
          </mc:Fallback>
        </mc:AlternateContent>
      </w:r>
      <w:r w:rsidR="00D7098B">
        <w:rPr>
          <w:rFonts w:ascii="Arial" w:hAnsi="Arial" w:cs="Arial"/>
          <w:noProof/>
          <w:sz w:val="24"/>
          <w:szCs w:val="24"/>
          <w:lang w:val="es-CL" w:eastAsia="es-CL"/>
        </w:rPr>
        <mc:AlternateContent>
          <mc:Choice Requires="wps">
            <w:drawing>
              <wp:anchor distT="0" distB="0" distL="114300" distR="114300" simplePos="0" relativeHeight="251711488" behindDoc="0" locked="0" layoutInCell="1" allowOverlap="1" wp14:anchorId="10E9F11E" wp14:editId="224CD5E2">
                <wp:simplePos x="0" y="0"/>
                <wp:positionH relativeFrom="column">
                  <wp:posOffset>546735</wp:posOffset>
                </wp:positionH>
                <wp:positionV relativeFrom="paragraph">
                  <wp:posOffset>5279390</wp:posOffset>
                </wp:positionV>
                <wp:extent cx="5025390" cy="457200"/>
                <wp:effectExtent l="19050" t="0" r="22860" b="19050"/>
                <wp:wrapNone/>
                <wp:docPr id="29" name="Flecha: en U 29"/>
                <wp:cNvGraphicFramePr/>
                <a:graphic xmlns:a="http://schemas.openxmlformats.org/drawingml/2006/main">
                  <a:graphicData uri="http://schemas.microsoft.com/office/word/2010/wordprocessingShape">
                    <wps:wsp>
                      <wps:cNvSpPr/>
                      <wps:spPr>
                        <a:xfrm rot="10800000">
                          <a:off x="0" y="0"/>
                          <a:ext cx="5025390" cy="457200"/>
                        </a:xfrm>
                        <a:prstGeom prst="uturnArrow">
                          <a:avLst>
                            <a:gd name="adj1" fmla="val 13333"/>
                            <a:gd name="adj2" fmla="val 25000"/>
                            <a:gd name="adj3" fmla="val 25000"/>
                            <a:gd name="adj4" fmla="val 43750"/>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B4AA71" id="Flecha: en U 29" o:spid="_x0000_s1026" style="position:absolute;margin-left:43.05pt;margin-top:415.7pt;width:395.7pt;height:36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539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" path="m,457200l,200025c,89554,89554,,200025,l4741544,v110471,,200025,89554,200025,200025l4941569,228600r83821,l4911090,342900,4796790,228600r83821,l4880611,200025v,-76805,-62262,-139067,-139067,-139067l200025,60958v-76805,,-139067,62262,-139067,139067l60958,457200,,457200xe" fillcolor="#4472c4 [3204]" strokecolor="#1f3763 [1604]" strokeweight="1pt">
                <v:stroke joinstyle="miter"/>
                <v:path arrowok="t" o:connecttype="custom" o:connectlocs="0,457200;0,200025;200025,0;4741544,0;4941569,200025;4941569,228600;5025390,228600;4911090,342900;4796790,228600;4880611,228600;4880611,200025;4741544,60958;200025,60958;60958,200025;60958,457200;0,457200" o:connectangles="0,0,0,0,0,0,0,0,0,0,0,0,0,0,0,0"/>
              </v:shape>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710464" behindDoc="0" locked="0" layoutInCell="1" allowOverlap="1" wp14:anchorId="72ECF297" wp14:editId="52BE9015">
                <wp:simplePos x="0" y="0"/>
                <wp:positionH relativeFrom="column">
                  <wp:posOffset>5133975</wp:posOffset>
                </wp:positionH>
                <wp:positionV relativeFrom="paragraph">
                  <wp:posOffset>4464050</wp:posOffset>
                </wp:positionV>
                <wp:extent cx="361950" cy="182880"/>
                <wp:effectExtent l="38100" t="0" r="19050" b="45720"/>
                <wp:wrapNone/>
                <wp:docPr id="28" name="Flecha: hacia abajo 28"/>
                <wp:cNvGraphicFramePr/>
                <a:graphic xmlns:a="http://schemas.openxmlformats.org/drawingml/2006/main">
                  <a:graphicData uri="http://schemas.microsoft.com/office/word/2010/wordprocessingShape">
                    <wps:wsp>
                      <wps:cNvSpPr/>
                      <wps:spPr>
                        <a:xfrm>
                          <a:off x="0" y="0"/>
                          <a:ext cx="361950" cy="18288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4DB2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8" o:spid="_x0000_s1026" type="#_x0000_t67" style="position:absolute;margin-left:404.25pt;margin-top:351.5pt;width:28.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" adj="10800" fillcolor="#4472c4" strokecolor="#2f528f" strokeweight="1pt"/>
            </w:pict>
          </mc:Fallback>
        </mc:AlternateContent>
      </w:r>
      <w:r w:rsidR="00E503C1">
        <w:rPr>
          <w:rFonts w:ascii="Arial" w:hAnsi="Arial" w:cs="Arial"/>
          <w:b/>
          <w:bCs/>
          <w:noProof/>
          <w:sz w:val="24"/>
          <w:szCs w:val="24"/>
          <w:lang w:val="es-CL" w:eastAsia="es-CL"/>
        </w:rPr>
        <mc:AlternateContent>
          <mc:Choice Requires="wps">
            <w:drawing>
              <wp:anchor distT="0" distB="0" distL="114300" distR="114300" simplePos="0" relativeHeight="251671552" behindDoc="0" locked="0" layoutInCell="1" allowOverlap="1" wp14:anchorId="465B8396" wp14:editId="19C4E5BD">
                <wp:simplePos x="0" y="0"/>
                <wp:positionH relativeFrom="column">
                  <wp:posOffset>2158365</wp:posOffset>
                </wp:positionH>
                <wp:positionV relativeFrom="paragraph">
                  <wp:posOffset>2223770</wp:posOffset>
                </wp:positionV>
                <wp:extent cx="1714500" cy="624840"/>
                <wp:effectExtent l="0" t="0" r="19050" b="22860"/>
                <wp:wrapNone/>
                <wp:docPr id="6" name="Cuadro de texto 6"/>
                <wp:cNvGraphicFramePr/>
                <a:graphic xmlns:a="http://schemas.openxmlformats.org/drawingml/2006/main">
                  <a:graphicData uri="http://schemas.microsoft.com/office/word/2010/wordprocessingShape">
                    <wps:wsp>
                      <wps:cNvSpPr txBox="1"/>
                      <wps:spPr>
                        <a:xfrm>
                          <a:off x="0" y="0"/>
                          <a:ext cx="1714500" cy="624840"/>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47B5A5D5" w14:textId="1956C3CD" w:rsidR="00F06C2F" w:rsidRPr="00E503C1" w:rsidRDefault="00F06C2F" w:rsidP="00E503C1">
                            <w:pPr>
                              <w:jc w:val="center"/>
                              <w:rPr>
                                <w:b/>
                                <w:bCs/>
                                <w:color w:val="000000" w:themeColor="text1"/>
                              </w:rPr>
                            </w:pPr>
                            <w:r w:rsidRPr="00E503C1">
                              <w:rPr>
                                <w:b/>
                                <w:bCs/>
                                <w:color w:val="000000" w:themeColor="text1"/>
                              </w:rPr>
                              <w:t>NO HAY RELATO, PERO SE CONCLUYE QUE EL CASO DEBE SER INVESTIGADO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65B8396" id="Cuadro de texto 6" o:spid="_x0000_s1027" type="#_x0000_t202" style="position:absolute;left:0;text-align:left;margin-left:169.95pt;margin-top:175.1pt;width:135pt;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" fillcolor="#ffc000 [3207]" strokecolor="white [3201]" strokeweight="1.5pt">
                <v:textbox>
                  <w:txbxContent>
                    <w:p w14:paraId="47B5A5D5" w14:textId="1956C3CD" w:rsidR="00F06C2F" w:rsidRPr="00E503C1" w:rsidRDefault="00F06C2F" w:rsidP="00E503C1">
                      <w:pPr>
                        <w:jc w:val="center"/>
                        <w:rPr>
                          <w:b/>
                          <w:bCs/>
                          <w:color w:val="000000" w:themeColor="text1"/>
                        </w:rPr>
                      </w:pPr>
                      <w:r w:rsidRPr="00E503C1">
                        <w:rPr>
                          <w:b/>
                          <w:bCs/>
                          <w:color w:val="000000" w:themeColor="text1"/>
                        </w:rPr>
                        <w:t>NO HAY RELATO, PERO SE CONCLUYE QUE EL CASO DEBE SER INVESTIGADO</w:t>
                      </w:r>
                    </w:p>
                  </w:txbxContent>
                </v:textbox>
              </v:shape>
            </w:pict>
          </mc:Fallback>
        </mc:AlternateContent>
      </w:r>
      <w:r w:rsidR="00E503C1">
        <w:rPr>
          <w:rFonts w:ascii="Arial" w:hAnsi="Arial" w:cs="Arial"/>
          <w:b/>
          <w:bCs/>
          <w:noProof/>
          <w:sz w:val="24"/>
          <w:szCs w:val="24"/>
          <w:lang w:val="es-CL" w:eastAsia="es-CL"/>
        </w:rPr>
        <mc:AlternateContent>
          <mc:Choice Requires="wps">
            <w:drawing>
              <wp:anchor distT="0" distB="0" distL="114300" distR="114300" simplePos="0" relativeHeight="251667456" behindDoc="0" locked="0" layoutInCell="1" allowOverlap="1" wp14:anchorId="4F9A9016" wp14:editId="295585A8">
                <wp:simplePos x="0" y="0"/>
                <wp:positionH relativeFrom="column">
                  <wp:posOffset>-340995</wp:posOffset>
                </wp:positionH>
                <wp:positionV relativeFrom="paragraph">
                  <wp:posOffset>2193290</wp:posOffset>
                </wp:positionV>
                <wp:extent cx="1051560" cy="685800"/>
                <wp:effectExtent l="0" t="0" r="15240" b="19050"/>
                <wp:wrapNone/>
                <wp:docPr id="4" name="Cuadro de texto 4"/>
                <wp:cNvGraphicFramePr/>
                <a:graphic xmlns:a="http://schemas.openxmlformats.org/drawingml/2006/main">
                  <a:graphicData uri="http://schemas.microsoft.com/office/word/2010/wordprocessingShape">
                    <wps:wsp>
                      <wps:cNvSpPr txBox="1"/>
                      <wps:spPr>
                        <a:xfrm>
                          <a:off x="0" y="0"/>
                          <a:ext cx="1051560" cy="685800"/>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2B68D980" w14:textId="56292444" w:rsidR="00F06C2F" w:rsidRDefault="00F06C2F" w:rsidP="00E503C1">
                            <w:pPr>
                              <w:jc w:val="center"/>
                            </w:pPr>
                            <w:r w:rsidRPr="00E503C1">
                              <w:rPr>
                                <w:b/>
                                <w:bCs/>
                                <w:color w:val="000000" w:themeColor="text1"/>
                              </w:rPr>
                              <w:t>APODERADO DEVELA</w:t>
                            </w:r>
                            <w:r w:rsidRPr="00E503C1">
                              <w:rPr>
                                <w:color w:val="000000" w:themeColor="text1"/>
                              </w:rPr>
                              <w:t xml:space="preserve"> </w:t>
                            </w:r>
                            <w:r w:rsidRPr="00E503C1">
                              <w:rPr>
                                <w:b/>
                                <w:bCs/>
                                <w:color w:val="000000" w:themeColor="text1"/>
                              </w:rPr>
                              <w:t>ABUSO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F9A9016" id="Cuadro de texto 4" o:spid="_x0000_s1028" type="#_x0000_t202" style="position:absolute;left:0;text-align:left;margin-left:-26.85pt;margin-top:172.7pt;width:82.8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" fillcolor="#ffc000 [3207]" strokecolor="white [3201]" strokeweight="1.5pt">
                <v:textbox>
                  <w:txbxContent>
                    <w:p w14:paraId="2B68D980" w14:textId="56292444" w:rsidR="00F06C2F" w:rsidRDefault="00F06C2F" w:rsidP="00E503C1">
                      <w:pPr>
                        <w:jc w:val="center"/>
                      </w:pPr>
                      <w:r w:rsidRPr="00E503C1">
                        <w:rPr>
                          <w:b/>
                          <w:bCs/>
                          <w:color w:val="000000" w:themeColor="text1"/>
                        </w:rPr>
                        <w:t>APODERADO DEVELA</w:t>
                      </w:r>
                      <w:r w:rsidRPr="00E503C1">
                        <w:rPr>
                          <w:color w:val="000000" w:themeColor="text1"/>
                        </w:rPr>
                        <w:t xml:space="preserve"> </w:t>
                      </w:r>
                      <w:r w:rsidRPr="00E503C1">
                        <w:rPr>
                          <w:b/>
                          <w:bCs/>
                          <w:color w:val="000000" w:themeColor="text1"/>
                        </w:rPr>
                        <w:t>ABUSO</w:t>
                      </w:r>
                    </w:p>
                  </w:txbxContent>
                </v:textbox>
              </v:shape>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708416" behindDoc="0" locked="0" layoutInCell="1" allowOverlap="1" wp14:anchorId="425EBCC4" wp14:editId="17F1B248">
                <wp:simplePos x="0" y="0"/>
                <wp:positionH relativeFrom="column">
                  <wp:posOffset>5217795</wp:posOffset>
                </wp:positionH>
                <wp:positionV relativeFrom="paragraph">
                  <wp:posOffset>1682750</wp:posOffset>
                </wp:positionV>
                <wp:extent cx="186690" cy="2339340"/>
                <wp:effectExtent l="19050" t="0" r="22860" b="41910"/>
                <wp:wrapNone/>
                <wp:docPr id="27" name="Flecha: hacia abajo 27"/>
                <wp:cNvGraphicFramePr/>
                <a:graphic xmlns:a="http://schemas.openxmlformats.org/drawingml/2006/main">
                  <a:graphicData uri="http://schemas.microsoft.com/office/word/2010/wordprocessingShape">
                    <wps:wsp>
                      <wps:cNvSpPr/>
                      <wps:spPr>
                        <a:xfrm>
                          <a:off x="0" y="0"/>
                          <a:ext cx="186690" cy="23393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5CF166" id="Flecha: hacia abajo 27" o:spid="_x0000_s1026" type="#_x0000_t67" style="position:absolute;margin-left:410.85pt;margin-top:132.5pt;width:14.7pt;height:18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" adj="20738" fillcolor="#4472c4" strokecolor="#2f528f" strokeweight="1pt"/>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706368" behindDoc="0" locked="0" layoutInCell="1" allowOverlap="1" wp14:anchorId="6F25976C" wp14:editId="42B0EAF9">
                <wp:simplePos x="0" y="0"/>
                <wp:positionH relativeFrom="column">
                  <wp:posOffset>5067300</wp:posOffset>
                </wp:positionH>
                <wp:positionV relativeFrom="paragraph">
                  <wp:posOffset>784860</wp:posOffset>
                </wp:positionV>
                <wp:extent cx="354330" cy="281940"/>
                <wp:effectExtent l="19050" t="0" r="26670" b="41910"/>
                <wp:wrapNone/>
                <wp:docPr id="26" name="Flecha: hacia abajo 26"/>
                <wp:cNvGraphicFramePr/>
                <a:graphic xmlns:a="http://schemas.openxmlformats.org/drawingml/2006/main">
                  <a:graphicData uri="http://schemas.microsoft.com/office/word/2010/wordprocessingShape">
                    <wps:wsp>
                      <wps:cNvSpPr/>
                      <wps:spPr>
                        <a:xfrm>
                          <a:off x="0" y="0"/>
                          <a:ext cx="354330" cy="2819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FC9554" id="Flecha: hacia abajo 26" o:spid="_x0000_s1026" type="#_x0000_t67" style="position:absolute;margin-left:399pt;margin-top:61.8pt;width:27.9pt;height:2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" adj="10800" fillcolor="#4472c4" strokecolor="#2f528f" strokeweight="1pt"/>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704320" behindDoc="0" locked="0" layoutInCell="1" allowOverlap="1" wp14:anchorId="6B63EE29" wp14:editId="21AFFB57">
                <wp:simplePos x="0" y="0"/>
                <wp:positionH relativeFrom="column">
                  <wp:posOffset>2905125</wp:posOffset>
                </wp:positionH>
                <wp:positionV relativeFrom="paragraph">
                  <wp:posOffset>4479290</wp:posOffset>
                </wp:positionV>
                <wp:extent cx="354330" cy="281940"/>
                <wp:effectExtent l="19050" t="0" r="26670" b="41910"/>
                <wp:wrapNone/>
                <wp:docPr id="25" name="Flecha: hacia abajo 25"/>
                <wp:cNvGraphicFramePr/>
                <a:graphic xmlns:a="http://schemas.openxmlformats.org/drawingml/2006/main">
                  <a:graphicData uri="http://schemas.microsoft.com/office/word/2010/wordprocessingShape">
                    <wps:wsp>
                      <wps:cNvSpPr/>
                      <wps:spPr>
                        <a:xfrm>
                          <a:off x="0" y="0"/>
                          <a:ext cx="354330" cy="2819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71B66E" id="Flecha: hacia abajo 25" o:spid="_x0000_s1026" type="#_x0000_t67" style="position:absolute;margin-left:228.75pt;margin-top:352.7pt;width:27.9pt;height:2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" adj="10800" fillcolor="#4472c4" strokecolor="#2f528f" strokeweight="1pt"/>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702272" behindDoc="0" locked="0" layoutInCell="1" allowOverlap="1" wp14:anchorId="6C4811D6" wp14:editId="57FED869">
                <wp:simplePos x="0" y="0"/>
                <wp:positionH relativeFrom="column">
                  <wp:posOffset>28575</wp:posOffset>
                </wp:positionH>
                <wp:positionV relativeFrom="paragraph">
                  <wp:posOffset>4486910</wp:posOffset>
                </wp:positionV>
                <wp:extent cx="354330" cy="281940"/>
                <wp:effectExtent l="19050" t="0" r="26670" b="41910"/>
                <wp:wrapNone/>
                <wp:docPr id="23" name="Flecha: hacia abajo 23"/>
                <wp:cNvGraphicFramePr/>
                <a:graphic xmlns:a="http://schemas.openxmlformats.org/drawingml/2006/main">
                  <a:graphicData uri="http://schemas.microsoft.com/office/word/2010/wordprocessingShape">
                    <wps:wsp>
                      <wps:cNvSpPr/>
                      <wps:spPr>
                        <a:xfrm>
                          <a:off x="0" y="0"/>
                          <a:ext cx="354330" cy="2819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52AA57" id="Flecha: hacia abajo 23" o:spid="_x0000_s1026" type="#_x0000_t67" style="position:absolute;margin-left:2.25pt;margin-top:353.3pt;width:27.9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" adj="10800" fillcolor="#4472c4" strokecolor="#2f528f" strokeweight="1pt"/>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700224" behindDoc="0" locked="0" layoutInCell="1" allowOverlap="1" wp14:anchorId="7F1B9979" wp14:editId="5FE02857">
                <wp:simplePos x="0" y="0"/>
                <wp:positionH relativeFrom="column">
                  <wp:posOffset>114300</wp:posOffset>
                </wp:positionH>
                <wp:positionV relativeFrom="paragraph">
                  <wp:posOffset>2971800</wp:posOffset>
                </wp:positionV>
                <wp:extent cx="201930" cy="1089660"/>
                <wp:effectExtent l="19050" t="0" r="26670" b="34290"/>
                <wp:wrapNone/>
                <wp:docPr id="22" name="Flecha: hacia abajo 22"/>
                <wp:cNvGraphicFramePr/>
                <a:graphic xmlns:a="http://schemas.openxmlformats.org/drawingml/2006/main">
                  <a:graphicData uri="http://schemas.microsoft.com/office/word/2010/wordprocessingShape">
                    <wps:wsp>
                      <wps:cNvSpPr/>
                      <wps:spPr>
                        <a:xfrm>
                          <a:off x="0" y="0"/>
                          <a:ext cx="201930" cy="10896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7F2E94" id="Flecha: hacia abajo 22" o:spid="_x0000_s1026" type="#_x0000_t67" style="position:absolute;margin-left:9pt;margin-top:234pt;width:15.9pt;height:8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" adj="19599" fillcolor="#4472c4" strokecolor="#2f528f" strokeweight="1pt"/>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698176" behindDoc="0" locked="0" layoutInCell="1" allowOverlap="1" wp14:anchorId="100D9FAF" wp14:editId="78325C2C">
                <wp:simplePos x="0" y="0"/>
                <wp:positionH relativeFrom="column">
                  <wp:posOffset>2931795</wp:posOffset>
                </wp:positionH>
                <wp:positionV relativeFrom="paragraph">
                  <wp:posOffset>2970530</wp:posOffset>
                </wp:positionV>
                <wp:extent cx="201930" cy="1089660"/>
                <wp:effectExtent l="19050" t="0" r="26670" b="34290"/>
                <wp:wrapNone/>
                <wp:docPr id="21" name="Flecha: hacia abajo 21"/>
                <wp:cNvGraphicFramePr/>
                <a:graphic xmlns:a="http://schemas.openxmlformats.org/drawingml/2006/main">
                  <a:graphicData uri="http://schemas.microsoft.com/office/word/2010/wordprocessingShape">
                    <wps:wsp>
                      <wps:cNvSpPr/>
                      <wps:spPr>
                        <a:xfrm>
                          <a:off x="0" y="0"/>
                          <a:ext cx="201930" cy="10896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E3A76D" id="Flecha: hacia abajo 21" o:spid="_x0000_s1026" type="#_x0000_t67" style="position:absolute;margin-left:230.85pt;margin-top:233.9pt;width:15.9pt;height:8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" adj="19599" fillcolor="#4472c4" strokecolor="#2f528f" strokeweight="1pt"/>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696128" behindDoc="0" locked="0" layoutInCell="1" allowOverlap="1" wp14:anchorId="7C5C545E" wp14:editId="37AB1941">
                <wp:simplePos x="0" y="0"/>
                <wp:positionH relativeFrom="column">
                  <wp:posOffset>1363980</wp:posOffset>
                </wp:positionH>
                <wp:positionV relativeFrom="paragraph">
                  <wp:posOffset>2903220</wp:posOffset>
                </wp:positionV>
                <wp:extent cx="396240" cy="266700"/>
                <wp:effectExtent l="38100" t="0" r="3810" b="38100"/>
                <wp:wrapNone/>
                <wp:docPr id="20" name="Flecha: hacia abajo 20"/>
                <wp:cNvGraphicFramePr/>
                <a:graphic xmlns:a="http://schemas.openxmlformats.org/drawingml/2006/main">
                  <a:graphicData uri="http://schemas.microsoft.com/office/word/2010/wordprocessingShape">
                    <wps:wsp>
                      <wps:cNvSpPr/>
                      <wps:spPr>
                        <a:xfrm>
                          <a:off x="0" y="0"/>
                          <a:ext cx="39624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AF4365" id="Flecha: hacia abajo 20" o:spid="_x0000_s1026" type="#_x0000_t67" style="position:absolute;margin-left:107.4pt;margin-top:228.6pt;width:31.2pt;height:2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" adj="10800" fillcolor="#4472c4" strokecolor="#2f528f" strokeweight="1pt"/>
            </w:pict>
          </mc:Fallback>
        </mc:AlternateContent>
      </w:r>
      <w:r w:rsidR="00E503C1">
        <w:rPr>
          <w:rFonts w:ascii="Arial" w:hAnsi="Arial" w:cs="Arial"/>
          <w:b/>
          <w:bCs/>
          <w:noProof/>
          <w:sz w:val="24"/>
          <w:szCs w:val="24"/>
          <w:lang w:val="es-CL" w:eastAsia="es-CL"/>
        </w:rPr>
        <mc:AlternateContent>
          <mc:Choice Requires="wps">
            <w:drawing>
              <wp:anchor distT="0" distB="0" distL="114300" distR="114300" simplePos="0" relativeHeight="251669504" behindDoc="0" locked="0" layoutInCell="1" allowOverlap="1" wp14:anchorId="770CFDBF" wp14:editId="5A9B9E80">
                <wp:simplePos x="0" y="0"/>
                <wp:positionH relativeFrom="column">
                  <wp:posOffset>977265</wp:posOffset>
                </wp:positionH>
                <wp:positionV relativeFrom="paragraph">
                  <wp:posOffset>2208530</wp:posOffset>
                </wp:positionV>
                <wp:extent cx="1028700" cy="6477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1028700" cy="647700"/>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0059173C" w14:textId="0AA81DC1" w:rsidR="00F06C2F" w:rsidRPr="00E503C1" w:rsidRDefault="00F06C2F" w:rsidP="00E503C1">
                            <w:pPr>
                              <w:jc w:val="center"/>
                              <w:rPr>
                                <w:b/>
                                <w:bCs/>
                                <w:color w:val="000000" w:themeColor="text1"/>
                              </w:rPr>
                            </w:pPr>
                            <w:r w:rsidRPr="00E503C1">
                              <w:rPr>
                                <w:b/>
                                <w:bCs/>
                                <w:color w:val="000000" w:themeColor="text1"/>
                              </w:rPr>
                              <w:t>ESTUDIANTE DEVELA ABUSO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0CFDBF" id="Cuadro de texto 5" o:spid="_x0000_s1030" type="#_x0000_t202" style="position:absolute;left:0;text-align:left;margin-left:76.95pt;margin-top:173.9pt;width:8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" fillcolor="#ffc000 [3207]" strokecolor="white [3201]" strokeweight="1.5pt">
                <v:textbox>
                  <w:txbxContent>
                    <w:p w14:paraId="0059173C" w14:textId="0AA81DC1" w:rsidR="00F06C2F" w:rsidRPr="00E503C1" w:rsidRDefault="00F06C2F" w:rsidP="00E503C1">
                      <w:pPr>
                        <w:jc w:val="center"/>
                        <w:rPr>
                          <w:b/>
                          <w:bCs/>
                          <w:color w:val="000000" w:themeColor="text1"/>
                        </w:rPr>
                      </w:pPr>
                      <w:r w:rsidRPr="00E503C1">
                        <w:rPr>
                          <w:b/>
                          <w:bCs/>
                          <w:color w:val="000000" w:themeColor="text1"/>
                        </w:rPr>
                        <w:t>ESTUDIANTE DEVELA ABUSO</w:t>
                      </w:r>
                    </w:p>
                  </w:txbxContent>
                </v:textbox>
              </v:shape>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689984" behindDoc="0" locked="0" layoutInCell="1" allowOverlap="1" wp14:anchorId="479CD10C" wp14:editId="2275C505">
                <wp:simplePos x="0" y="0"/>
                <wp:positionH relativeFrom="margin">
                  <wp:align>left</wp:align>
                </wp:positionH>
                <wp:positionV relativeFrom="paragraph">
                  <wp:posOffset>1828800</wp:posOffset>
                </wp:positionV>
                <wp:extent cx="396240" cy="266700"/>
                <wp:effectExtent l="38100" t="0" r="3810" b="38100"/>
                <wp:wrapNone/>
                <wp:docPr id="16" name="Flecha: hacia abajo 16"/>
                <wp:cNvGraphicFramePr/>
                <a:graphic xmlns:a="http://schemas.openxmlformats.org/drawingml/2006/main">
                  <a:graphicData uri="http://schemas.microsoft.com/office/word/2010/wordprocessingShape">
                    <wps:wsp>
                      <wps:cNvSpPr/>
                      <wps:spPr>
                        <a:xfrm>
                          <a:off x="0" y="0"/>
                          <a:ext cx="39624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570BFF" id="Flecha: hacia abajo 16" o:spid="_x0000_s1026" type="#_x0000_t67" style="position:absolute;margin-left:0;margin-top:2in;width:31.2pt;height:21pt;z-index:2516899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" adj="10800" fillcolor="#4472c4" strokecolor="#2f528f" strokeweight="1pt">
                <w10:wrap anchorx="margin"/>
              </v:shape>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692032" behindDoc="0" locked="0" layoutInCell="1" allowOverlap="1" wp14:anchorId="0EA54D8E" wp14:editId="506E103B">
                <wp:simplePos x="0" y="0"/>
                <wp:positionH relativeFrom="column">
                  <wp:posOffset>1318260</wp:posOffset>
                </wp:positionH>
                <wp:positionV relativeFrom="paragraph">
                  <wp:posOffset>1828800</wp:posOffset>
                </wp:positionV>
                <wp:extent cx="396240" cy="266700"/>
                <wp:effectExtent l="38100" t="0" r="3810" b="38100"/>
                <wp:wrapNone/>
                <wp:docPr id="17" name="Flecha: hacia abajo 17"/>
                <wp:cNvGraphicFramePr/>
                <a:graphic xmlns:a="http://schemas.openxmlformats.org/drawingml/2006/main">
                  <a:graphicData uri="http://schemas.microsoft.com/office/word/2010/wordprocessingShape">
                    <wps:wsp>
                      <wps:cNvSpPr/>
                      <wps:spPr>
                        <a:xfrm>
                          <a:off x="0" y="0"/>
                          <a:ext cx="39624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D4A643D" id="Flecha: hacia abajo 17" o:spid="_x0000_s1026" type="#_x0000_t67" style="position:absolute;margin-left:103.8pt;margin-top:2in;width:31.2pt;height:2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" adj="10800" fillcolor="#4472c4" strokecolor="#2f528f" strokeweight="1pt"/>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694080" behindDoc="0" locked="0" layoutInCell="1" allowOverlap="1" wp14:anchorId="7BB8ADB2" wp14:editId="179523EC">
                <wp:simplePos x="0" y="0"/>
                <wp:positionH relativeFrom="column">
                  <wp:posOffset>2865120</wp:posOffset>
                </wp:positionH>
                <wp:positionV relativeFrom="paragraph">
                  <wp:posOffset>1821180</wp:posOffset>
                </wp:positionV>
                <wp:extent cx="396240" cy="266700"/>
                <wp:effectExtent l="38100" t="0" r="3810" b="38100"/>
                <wp:wrapNone/>
                <wp:docPr id="18" name="Flecha: hacia abajo 18"/>
                <wp:cNvGraphicFramePr/>
                <a:graphic xmlns:a="http://schemas.openxmlformats.org/drawingml/2006/main">
                  <a:graphicData uri="http://schemas.microsoft.com/office/word/2010/wordprocessingShape">
                    <wps:wsp>
                      <wps:cNvSpPr/>
                      <wps:spPr>
                        <a:xfrm>
                          <a:off x="0" y="0"/>
                          <a:ext cx="39624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E1021F" id="Flecha: hacia abajo 18" o:spid="_x0000_s1026" type="#_x0000_t67" style="position:absolute;margin-left:225.6pt;margin-top:143.4pt;width:31.2pt;height:2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" adj="10800" fillcolor="#4472c4" strokecolor="#2f528f" strokeweight="1pt"/>
            </w:pict>
          </mc:Fallback>
        </mc:AlternateContent>
      </w:r>
      <w:r w:rsidR="00E503C1">
        <w:rPr>
          <w:rFonts w:ascii="Arial" w:hAnsi="Arial" w:cs="Arial"/>
          <w:b/>
          <w:bCs/>
          <w:noProof/>
          <w:sz w:val="24"/>
          <w:szCs w:val="24"/>
          <w:lang w:val="es-CL" w:eastAsia="es-CL"/>
        </w:rPr>
        <mc:AlternateContent>
          <mc:Choice Requires="wps">
            <w:drawing>
              <wp:anchor distT="0" distB="0" distL="114300" distR="114300" simplePos="0" relativeHeight="251665408" behindDoc="0" locked="0" layoutInCell="1" allowOverlap="1" wp14:anchorId="50828DB9" wp14:editId="522461C4">
                <wp:simplePos x="0" y="0"/>
                <wp:positionH relativeFrom="column">
                  <wp:posOffset>-379095</wp:posOffset>
                </wp:positionH>
                <wp:positionV relativeFrom="paragraph">
                  <wp:posOffset>1446530</wp:posOffset>
                </wp:positionV>
                <wp:extent cx="4236720" cy="312420"/>
                <wp:effectExtent l="0" t="0" r="11430" b="11430"/>
                <wp:wrapNone/>
                <wp:docPr id="3" name="Cuadro de texto 3"/>
                <wp:cNvGraphicFramePr/>
                <a:graphic xmlns:a="http://schemas.openxmlformats.org/drawingml/2006/main">
                  <a:graphicData uri="http://schemas.microsoft.com/office/word/2010/wordprocessingShape">
                    <wps:wsp>
                      <wps:cNvSpPr txBox="1"/>
                      <wps:spPr>
                        <a:xfrm>
                          <a:off x="0" y="0"/>
                          <a:ext cx="4236720" cy="31242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47963B6" w14:textId="4FE70C53" w:rsidR="00F06C2F" w:rsidRPr="00E503C1" w:rsidRDefault="00F06C2F" w:rsidP="00E503C1">
                            <w:pPr>
                              <w:jc w:val="center"/>
                              <w:rPr>
                                <w:b/>
                                <w:bCs/>
                              </w:rPr>
                            </w:pPr>
                            <w:r w:rsidRPr="00E503C1">
                              <w:rPr>
                                <w:b/>
                                <w:bCs/>
                              </w:rPr>
                              <w:t>REUNIR EVIDENCIA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0828DB9" id="Cuadro de texto 3" o:spid="_x0000_s1031" type="#_x0000_t202" style="position:absolute;left:0;text-align:left;margin-left:-29.85pt;margin-top:113.9pt;width:333.6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" fillcolor="#ffdd9c" strokecolor="#ffc000" strokeweight=".5pt">
                <v:fill color2="#ffd479" rotate="t" colors="0 #ffdd9c;.5 #ffd78e;1 #ffd479" focus="100%" type="gradient">
                  <o:fill v:ext="view" type="gradientUnscaled"/>
                </v:fill>
                <v:textbox>
                  <w:txbxContent>
                    <w:p w14:paraId="647963B6" w14:textId="4FE70C53" w:rsidR="00F06C2F" w:rsidRPr="00E503C1" w:rsidRDefault="00F06C2F" w:rsidP="00E503C1">
                      <w:pPr>
                        <w:jc w:val="center"/>
                        <w:rPr>
                          <w:b/>
                          <w:bCs/>
                        </w:rPr>
                      </w:pPr>
                      <w:r w:rsidRPr="00E503C1">
                        <w:rPr>
                          <w:b/>
                          <w:bCs/>
                        </w:rPr>
                        <w:t>REUNIR EVIDENCIA</w:t>
                      </w:r>
                    </w:p>
                  </w:txbxContent>
                </v:textbox>
              </v:shape>
            </w:pict>
          </mc:Fallback>
        </mc:AlternateContent>
      </w:r>
      <w:r w:rsidR="00E503C1">
        <w:rPr>
          <w:rFonts w:ascii="Arial" w:hAnsi="Arial" w:cs="Arial"/>
          <w:noProof/>
          <w:sz w:val="24"/>
          <w:szCs w:val="24"/>
          <w:lang w:val="es-CL" w:eastAsia="es-CL"/>
        </w:rPr>
        <mc:AlternateContent>
          <mc:Choice Requires="wps">
            <w:drawing>
              <wp:anchor distT="0" distB="0" distL="114300" distR="114300" simplePos="0" relativeHeight="251687936" behindDoc="0" locked="0" layoutInCell="1" allowOverlap="1" wp14:anchorId="2BEA05A3" wp14:editId="12B74516">
                <wp:simplePos x="0" y="0"/>
                <wp:positionH relativeFrom="margin">
                  <wp:align>left</wp:align>
                </wp:positionH>
                <wp:positionV relativeFrom="paragraph">
                  <wp:posOffset>1143000</wp:posOffset>
                </wp:positionV>
                <wp:extent cx="396240" cy="266700"/>
                <wp:effectExtent l="38100" t="0" r="3810" b="38100"/>
                <wp:wrapNone/>
                <wp:docPr id="15" name="Flecha: hacia abajo 15"/>
                <wp:cNvGraphicFramePr/>
                <a:graphic xmlns:a="http://schemas.openxmlformats.org/drawingml/2006/main">
                  <a:graphicData uri="http://schemas.microsoft.com/office/word/2010/wordprocessingShape">
                    <wps:wsp>
                      <wps:cNvSpPr/>
                      <wps:spPr>
                        <a:xfrm>
                          <a:off x="0" y="0"/>
                          <a:ext cx="39624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EC24E4" id="Flecha: hacia abajo 15" o:spid="_x0000_s1026" type="#_x0000_t67" style="position:absolute;margin-left:0;margin-top:90pt;width:31.2pt;height:21pt;z-index:251687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" adj="10800" fillcolor="#4472c4" strokecolor="#2f528f" strokeweight="1pt">
                <w10:wrap anchorx="margin"/>
              </v:shape>
            </w:pict>
          </mc:Fallback>
        </mc:AlternateContent>
      </w:r>
      <w:r w:rsidR="00E503C1">
        <w:rPr>
          <w:rFonts w:ascii="Arial" w:hAnsi="Arial" w:cs="Arial"/>
          <w:b/>
          <w:bCs/>
          <w:noProof/>
          <w:sz w:val="24"/>
          <w:szCs w:val="24"/>
          <w:lang w:val="es-CL" w:eastAsia="es-CL"/>
        </w:rPr>
        <mc:AlternateContent>
          <mc:Choice Requires="wps">
            <w:drawing>
              <wp:anchor distT="0" distB="0" distL="114300" distR="114300" simplePos="0" relativeHeight="251663360" behindDoc="0" locked="0" layoutInCell="1" allowOverlap="1" wp14:anchorId="26514926" wp14:editId="286B205E">
                <wp:simplePos x="0" y="0"/>
                <wp:positionH relativeFrom="column">
                  <wp:posOffset>-432435</wp:posOffset>
                </wp:positionH>
                <wp:positionV relativeFrom="paragraph">
                  <wp:posOffset>760730</wp:posOffset>
                </wp:positionV>
                <wp:extent cx="2415540" cy="327660"/>
                <wp:effectExtent l="0" t="0" r="22860" b="15240"/>
                <wp:wrapNone/>
                <wp:docPr id="2" name="Cuadro de texto 2"/>
                <wp:cNvGraphicFramePr/>
                <a:graphic xmlns:a="http://schemas.openxmlformats.org/drawingml/2006/main">
                  <a:graphicData uri="http://schemas.microsoft.com/office/word/2010/wordprocessingShape">
                    <wps:wsp>
                      <wps:cNvSpPr txBox="1"/>
                      <wps:spPr>
                        <a:xfrm>
                          <a:off x="0" y="0"/>
                          <a:ext cx="2415540" cy="32766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8290E47" w14:textId="47FB9B3B" w:rsidR="00F06C2F" w:rsidRPr="00E503C1" w:rsidRDefault="00F06C2F" w:rsidP="00E503C1">
                            <w:pPr>
                              <w:jc w:val="center"/>
                              <w:rPr>
                                <w:b/>
                                <w:bCs/>
                              </w:rPr>
                            </w:pPr>
                            <w:r w:rsidRPr="00E503C1">
                              <w:rPr>
                                <w:b/>
                                <w:bCs/>
                              </w:rPr>
                              <w:t>DERIVACIÓN A CONVIVENCIA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6514926" id="Cuadro de texto 2" o:spid="_x0000_s1032" type="#_x0000_t202" style="position:absolute;left:0;text-align:left;margin-left:-34.05pt;margin-top:59.9pt;width:190.2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" fillcolor="#ffdd9c" strokecolor="#ffc000" strokeweight=".5pt">
                <v:fill color2="#ffd479" rotate="t" colors="0 #ffdd9c;.5 #ffd78e;1 #ffd479" focus="100%" type="gradient">
                  <o:fill v:ext="view" type="gradientUnscaled"/>
                </v:fill>
                <v:textbox>
                  <w:txbxContent>
                    <w:p w14:paraId="18290E47" w14:textId="47FB9B3B" w:rsidR="00F06C2F" w:rsidRPr="00E503C1" w:rsidRDefault="00F06C2F" w:rsidP="00E503C1">
                      <w:pPr>
                        <w:jc w:val="center"/>
                        <w:rPr>
                          <w:b/>
                          <w:bCs/>
                        </w:rPr>
                      </w:pPr>
                      <w:r w:rsidRPr="00E503C1">
                        <w:rPr>
                          <w:b/>
                          <w:bCs/>
                        </w:rPr>
                        <w:t>DERIVACIÓN A CONVIVENCIA ESCOLAR</w:t>
                      </w:r>
                    </w:p>
                  </w:txbxContent>
                </v:textbox>
              </v:shape>
            </w:pict>
          </mc:Fallback>
        </mc:AlternateContent>
      </w:r>
      <w:r w:rsidR="00E503C1">
        <w:rPr>
          <w:rFonts w:ascii="Arial" w:hAnsi="Arial" w:cs="Arial"/>
          <w:b/>
          <w:bCs/>
          <w:noProof/>
          <w:sz w:val="24"/>
          <w:szCs w:val="24"/>
          <w:lang w:val="es-CL" w:eastAsia="es-CL"/>
        </w:rPr>
        <mc:AlternateContent>
          <mc:Choice Requires="wps">
            <w:drawing>
              <wp:anchor distT="0" distB="0" distL="114300" distR="114300" simplePos="0" relativeHeight="251685888" behindDoc="0" locked="0" layoutInCell="1" allowOverlap="1" wp14:anchorId="1C1E914D" wp14:editId="05C820E6">
                <wp:simplePos x="0" y="0"/>
                <wp:positionH relativeFrom="column">
                  <wp:posOffset>4650105</wp:posOffset>
                </wp:positionH>
                <wp:positionV relativeFrom="paragraph">
                  <wp:posOffset>1103630</wp:posOffset>
                </wp:positionV>
                <wp:extent cx="1242060" cy="472440"/>
                <wp:effectExtent l="0" t="0" r="15240" b="22860"/>
                <wp:wrapNone/>
                <wp:docPr id="14" name="Cuadro de texto 14"/>
                <wp:cNvGraphicFramePr/>
                <a:graphic xmlns:a="http://schemas.openxmlformats.org/drawingml/2006/main">
                  <a:graphicData uri="http://schemas.microsoft.com/office/word/2010/wordprocessingShape">
                    <wps:wsp>
                      <wps:cNvSpPr txBox="1"/>
                      <wps:spPr>
                        <a:xfrm>
                          <a:off x="0" y="0"/>
                          <a:ext cx="1242060" cy="47244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30C91BD" w14:textId="3D1B9404" w:rsidR="00E503C1" w:rsidRPr="00E503C1" w:rsidRDefault="00E503C1" w:rsidP="00E503C1">
                            <w:pPr>
                              <w:jc w:val="center"/>
                              <w:rPr>
                                <w:b/>
                                <w:bCs/>
                              </w:rPr>
                            </w:pPr>
                            <w:r w:rsidRPr="00E503C1">
                              <w:rPr>
                                <w:b/>
                                <w:bCs/>
                              </w:rPr>
                              <w:t>ENCARGADO DE CONVIVENCIA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C1E914D" id="Cuadro de texto 14" o:spid="_x0000_s1033" type="#_x0000_t202" style="position:absolute;left:0;text-align:left;margin-left:366.15pt;margin-top:86.9pt;width:97.8pt;height:3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" fillcolor="#ffdd9c" strokecolor="#ffc000" strokeweight=".5pt">
                <v:fill color2="#ffd479" rotate="t" colors="0 #ffdd9c;.5 #ffd78e;1 #ffd479" focus="100%" type="gradient">
                  <o:fill v:ext="view" type="gradientUnscaled"/>
                </v:fill>
                <v:textbox>
                  <w:txbxContent>
                    <w:p w14:paraId="130C91BD" w14:textId="3D1B9404" w:rsidR="00E503C1" w:rsidRPr="00E503C1" w:rsidRDefault="00E503C1" w:rsidP="00E503C1">
                      <w:pPr>
                        <w:jc w:val="center"/>
                        <w:rPr>
                          <w:b/>
                          <w:bCs/>
                        </w:rPr>
                      </w:pPr>
                      <w:r w:rsidRPr="00E503C1">
                        <w:rPr>
                          <w:b/>
                          <w:bCs/>
                        </w:rPr>
                        <w:t>ENCARGADO DE CONVIVENCIA</w:t>
                      </w:r>
                    </w:p>
                  </w:txbxContent>
                </v:textbox>
              </v:shape>
            </w:pict>
          </mc:Fallback>
        </mc:AlternateContent>
      </w:r>
      <w:r w:rsidR="00E503C1">
        <w:rPr>
          <w:rFonts w:ascii="Arial" w:hAnsi="Arial" w:cs="Arial"/>
          <w:b/>
          <w:bCs/>
          <w:noProof/>
          <w:sz w:val="24"/>
          <w:szCs w:val="24"/>
          <w:lang w:val="es-CL" w:eastAsia="es-CL"/>
        </w:rPr>
        <mc:AlternateContent>
          <mc:Choice Requires="wps">
            <w:drawing>
              <wp:anchor distT="0" distB="0" distL="114300" distR="114300" simplePos="0" relativeHeight="251683840" behindDoc="0" locked="0" layoutInCell="1" allowOverlap="1" wp14:anchorId="3F049D2D" wp14:editId="572CD46F">
                <wp:simplePos x="0" y="0"/>
                <wp:positionH relativeFrom="column">
                  <wp:posOffset>4238625</wp:posOffset>
                </wp:positionH>
                <wp:positionV relativeFrom="paragraph">
                  <wp:posOffset>4669790</wp:posOffset>
                </wp:positionV>
                <wp:extent cx="1600200" cy="487680"/>
                <wp:effectExtent l="0" t="0" r="19050" b="26670"/>
                <wp:wrapNone/>
                <wp:docPr id="12" name="Cuadro de texto 12"/>
                <wp:cNvGraphicFramePr/>
                <a:graphic xmlns:a="http://schemas.openxmlformats.org/drawingml/2006/main">
                  <a:graphicData uri="http://schemas.microsoft.com/office/word/2010/wordprocessingShape">
                    <wps:wsp>
                      <wps:cNvSpPr txBox="1"/>
                      <wps:spPr>
                        <a:xfrm>
                          <a:off x="0" y="0"/>
                          <a:ext cx="1600200" cy="48768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28BCD81" w14:textId="11FF90F9" w:rsidR="001475AC" w:rsidRPr="00E503C1" w:rsidRDefault="001475AC" w:rsidP="001475AC">
                            <w:pPr>
                              <w:jc w:val="center"/>
                              <w:rPr>
                                <w:b/>
                                <w:bCs/>
                              </w:rPr>
                            </w:pPr>
                            <w:r w:rsidRPr="00E503C1">
                              <w:rPr>
                                <w:b/>
                                <w:bCs/>
                              </w:rPr>
                              <w:t>TRASLADO A CENTRO DE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049D2D" id="Cuadro de texto 12" o:spid="_x0000_s1034" type="#_x0000_t202" style="position:absolute;left:0;text-align:left;margin-left:333.75pt;margin-top:367.7pt;width:126pt;height:3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" fillcolor="#ffdd9c" strokecolor="#ffc000" strokeweight=".5pt">
                <v:fill color2="#ffd479" rotate="t" colors="0 #ffdd9c;.5 #ffd78e;1 #ffd479" focus="100%" type="gradient">
                  <o:fill v:ext="view" type="gradientUnscaled"/>
                </v:fill>
                <v:textbox>
                  <w:txbxContent>
                    <w:p w14:paraId="628BCD81" w14:textId="11FF90F9" w:rsidR="001475AC" w:rsidRPr="00E503C1" w:rsidRDefault="001475AC" w:rsidP="001475AC">
                      <w:pPr>
                        <w:jc w:val="center"/>
                        <w:rPr>
                          <w:b/>
                          <w:bCs/>
                        </w:rPr>
                      </w:pPr>
                      <w:r w:rsidRPr="00E503C1">
                        <w:rPr>
                          <w:b/>
                          <w:bCs/>
                        </w:rPr>
                        <w:t>TRASLADO A CENTRO DE SALUD</w:t>
                      </w:r>
                    </w:p>
                  </w:txbxContent>
                </v:textbox>
              </v:shape>
            </w:pict>
          </mc:Fallback>
        </mc:AlternateContent>
      </w:r>
      <w:r w:rsidR="00E503C1">
        <w:rPr>
          <w:rFonts w:ascii="Arial" w:hAnsi="Arial" w:cs="Arial"/>
          <w:b/>
          <w:bCs/>
          <w:noProof/>
          <w:sz w:val="24"/>
          <w:szCs w:val="24"/>
          <w:lang w:val="es-CL" w:eastAsia="es-CL"/>
        </w:rPr>
        <mc:AlternateContent>
          <mc:Choice Requires="wps">
            <w:drawing>
              <wp:anchor distT="0" distB="0" distL="114300" distR="114300" simplePos="0" relativeHeight="251675648" behindDoc="0" locked="0" layoutInCell="1" allowOverlap="1" wp14:anchorId="2A88365A" wp14:editId="0ABFA3CC">
                <wp:simplePos x="0" y="0"/>
                <wp:positionH relativeFrom="column">
                  <wp:posOffset>-318135</wp:posOffset>
                </wp:positionH>
                <wp:positionV relativeFrom="paragraph">
                  <wp:posOffset>4090670</wp:posOffset>
                </wp:positionV>
                <wp:extent cx="6179820" cy="312420"/>
                <wp:effectExtent l="0" t="0" r="11430" b="11430"/>
                <wp:wrapNone/>
                <wp:docPr id="8" name="Cuadro de texto 8"/>
                <wp:cNvGraphicFramePr/>
                <a:graphic xmlns:a="http://schemas.openxmlformats.org/drawingml/2006/main">
                  <a:graphicData uri="http://schemas.microsoft.com/office/word/2010/wordprocessingShape">
                    <wps:wsp>
                      <wps:cNvSpPr txBox="1"/>
                      <wps:spPr>
                        <a:xfrm>
                          <a:off x="0" y="0"/>
                          <a:ext cx="6179820" cy="31242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AE31498" w14:textId="68ECCCCC" w:rsidR="00F06C2F" w:rsidRPr="00E503C1" w:rsidRDefault="00F06C2F" w:rsidP="00F06C2F">
                            <w:pPr>
                              <w:jc w:val="center"/>
                              <w:rPr>
                                <w:b/>
                                <w:bCs/>
                              </w:rPr>
                            </w:pPr>
                            <w:r w:rsidRPr="00E503C1">
                              <w:rPr>
                                <w:b/>
                                <w:bCs/>
                              </w:rPr>
                              <w:t>INFORMAR A DIRECCIÓN</w:t>
                            </w:r>
                            <w:r w:rsidR="001475AC" w:rsidRPr="00E503C1">
                              <w:rPr>
                                <w:b/>
                                <w:bCs/>
                              </w:rPr>
                              <w:t xml:space="preserve">- FAMILIA DEL ESTUDIANTE (PRECAUCIÓN)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88365A" id="Cuadro de texto 8" o:spid="_x0000_s1035" type="#_x0000_t202" style="position:absolute;left:0;text-align:left;margin-left:-25.05pt;margin-top:322.1pt;width:486.6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" fillcolor="#ffdd9c" strokecolor="#ffc000" strokeweight=".5pt">
                <v:fill color2="#ffd479" rotate="t" colors="0 #ffdd9c;.5 #ffd78e;1 #ffd479" focus="100%" type="gradient">
                  <o:fill v:ext="view" type="gradientUnscaled"/>
                </v:fill>
                <v:textbox>
                  <w:txbxContent>
                    <w:p w14:paraId="4AE31498" w14:textId="68ECCCCC" w:rsidR="00F06C2F" w:rsidRPr="00E503C1" w:rsidRDefault="00F06C2F" w:rsidP="00F06C2F">
                      <w:pPr>
                        <w:jc w:val="center"/>
                        <w:rPr>
                          <w:b/>
                          <w:bCs/>
                        </w:rPr>
                      </w:pPr>
                      <w:r w:rsidRPr="00E503C1">
                        <w:rPr>
                          <w:b/>
                          <w:bCs/>
                        </w:rPr>
                        <w:t>INFORMAR A DIRECCIÓN</w:t>
                      </w:r>
                      <w:r w:rsidR="001475AC" w:rsidRPr="00E503C1">
                        <w:rPr>
                          <w:b/>
                          <w:bCs/>
                        </w:rPr>
                        <w:t xml:space="preserve">- FAMILIA DEL ESTUDIANTE (PRECAUCIÓN)  </w:t>
                      </w:r>
                    </w:p>
                  </w:txbxContent>
                </v:textbox>
              </v:shape>
            </w:pict>
          </mc:Fallback>
        </mc:AlternateContent>
      </w:r>
      <w:r w:rsidR="001475AC">
        <w:rPr>
          <w:rFonts w:ascii="Arial" w:hAnsi="Arial" w:cs="Arial"/>
          <w:b/>
          <w:bCs/>
          <w:noProof/>
          <w:sz w:val="24"/>
          <w:szCs w:val="24"/>
          <w:lang w:val="es-CL" w:eastAsia="es-CL"/>
        </w:rPr>
        <mc:AlternateContent>
          <mc:Choice Requires="wps">
            <w:drawing>
              <wp:anchor distT="0" distB="0" distL="114300" distR="114300" simplePos="0" relativeHeight="251681792" behindDoc="0" locked="0" layoutInCell="1" allowOverlap="1" wp14:anchorId="523E5376" wp14:editId="6AEBDB62">
                <wp:simplePos x="0" y="0"/>
                <wp:positionH relativeFrom="column">
                  <wp:posOffset>3286125</wp:posOffset>
                </wp:positionH>
                <wp:positionV relativeFrom="paragraph">
                  <wp:posOffset>74930</wp:posOffset>
                </wp:positionV>
                <wp:extent cx="2598420" cy="624840"/>
                <wp:effectExtent l="0" t="0" r="11430" b="22860"/>
                <wp:wrapNone/>
                <wp:docPr id="11" name="Cuadro de texto 11"/>
                <wp:cNvGraphicFramePr/>
                <a:graphic xmlns:a="http://schemas.openxmlformats.org/drawingml/2006/main">
                  <a:graphicData uri="http://schemas.microsoft.com/office/word/2010/wordprocessingShape">
                    <wps:wsp>
                      <wps:cNvSpPr txBox="1"/>
                      <wps:spPr>
                        <a:xfrm>
                          <a:off x="0" y="0"/>
                          <a:ext cx="2598420" cy="624840"/>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690070DB" w14:textId="152ECF9F" w:rsidR="001475AC" w:rsidRPr="00E503C1" w:rsidRDefault="001475AC" w:rsidP="00E503C1">
                            <w:pPr>
                              <w:jc w:val="center"/>
                              <w:rPr>
                                <w:b/>
                                <w:bCs/>
                                <w:color w:val="000000" w:themeColor="text1"/>
                              </w:rPr>
                            </w:pPr>
                            <w:r w:rsidRPr="00E503C1">
                              <w:rPr>
                                <w:b/>
                                <w:bCs/>
                                <w:color w:val="000000" w:themeColor="text1"/>
                              </w:rPr>
                              <w:t>SE OBSERVAN O EL ESTUDIANTE MANIFIESTA SEÑALES FÍSICAS DE ABUSO O MALTRATO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3E5376" id="Cuadro de texto 11" o:spid="_x0000_s1036" type="#_x0000_t202" style="position:absolute;left:0;text-align:left;margin-left:258.75pt;margin-top:5.9pt;width:204.6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" fillcolor="#ffc000 [3207]" strokecolor="white [3201]" strokeweight="1.5pt">
                <v:textbox>
                  <w:txbxContent>
                    <w:p w14:paraId="690070DB" w14:textId="152ECF9F" w:rsidR="001475AC" w:rsidRPr="00E503C1" w:rsidRDefault="001475AC" w:rsidP="00E503C1">
                      <w:pPr>
                        <w:jc w:val="center"/>
                        <w:rPr>
                          <w:b/>
                          <w:bCs/>
                          <w:color w:val="000000" w:themeColor="text1"/>
                        </w:rPr>
                      </w:pPr>
                      <w:r w:rsidRPr="00E503C1">
                        <w:rPr>
                          <w:b/>
                          <w:bCs/>
                          <w:color w:val="000000" w:themeColor="text1"/>
                        </w:rPr>
                        <w:t>S</w:t>
                      </w:r>
                      <w:r w:rsidRPr="00E503C1">
                        <w:rPr>
                          <w:b/>
                          <w:bCs/>
                          <w:color w:val="000000" w:themeColor="text1"/>
                        </w:rPr>
                        <w:t>E OBSERVAN O EL ESTUDIANTE MANIFIESTA SEÑALES FÍSICAS DE ABUSO O MALTRATO</w:t>
                      </w:r>
                    </w:p>
                  </w:txbxContent>
                </v:textbox>
              </v:shape>
            </w:pict>
          </mc:Fallback>
        </mc:AlternateContent>
      </w:r>
      <w:r w:rsidR="001475AC">
        <w:rPr>
          <w:rFonts w:ascii="Arial" w:hAnsi="Arial" w:cs="Arial"/>
          <w:b/>
          <w:bCs/>
          <w:noProof/>
          <w:sz w:val="24"/>
          <w:szCs w:val="24"/>
          <w:lang w:val="es-CL" w:eastAsia="es-CL"/>
        </w:rPr>
        <mc:AlternateContent>
          <mc:Choice Requires="wps">
            <w:drawing>
              <wp:anchor distT="0" distB="0" distL="114300" distR="114300" simplePos="0" relativeHeight="251679744" behindDoc="0" locked="0" layoutInCell="1" allowOverlap="1" wp14:anchorId="1B73C3F4" wp14:editId="1297EA33">
                <wp:simplePos x="0" y="0"/>
                <wp:positionH relativeFrom="column">
                  <wp:posOffset>2371725</wp:posOffset>
                </wp:positionH>
                <wp:positionV relativeFrom="paragraph">
                  <wp:posOffset>4913630</wp:posOffset>
                </wp:positionV>
                <wp:extent cx="1493520" cy="609600"/>
                <wp:effectExtent l="0" t="0" r="11430" b="19050"/>
                <wp:wrapNone/>
                <wp:docPr id="10" name="Cuadro de texto 10"/>
                <wp:cNvGraphicFramePr/>
                <a:graphic xmlns:a="http://schemas.openxmlformats.org/drawingml/2006/main">
                  <a:graphicData uri="http://schemas.microsoft.com/office/word/2010/wordprocessingShape">
                    <wps:wsp>
                      <wps:cNvSpPr txBox="1"/>
                      <wps:spPr>
                        <a:xfrm>
                          <a:off x="0" y="0"/>
                          <a:ext cx="1493520" cy="6096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2A1F29A" w14:textId="14696013" w:rsidR="001475AC" w:rsidRPr="00E503C1" w:rsidRDefault="001475AC" w:rsidP="001475AC">
                            <w:pPr>
                              <w:jc w:val="center"/>
                              <w:rPr>
                                <w:b/>
                                <w:bCs/>
                              </w:rPr>
                            </w:pPr>
                            <w:r w:rsidRPr="00E503C1">
                              <w:rPr>
                                <w:b/>
                                <w:bCs/>
                              </w:rPr>
                              <w:t>DERIVAR EL CASO A INSTITUCIONES DE RED DE INFANCIA.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73C3F4" id="Cuadro de texto 10" o:spid="_x0000_s1037" type="#_x0000_t202" style="position:absolute;left:0;text-align:left;margin-left:186.75pt;margin-top:386.9pt;width:117.6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" fillcolor="#ffdd9c" strokecolor="#ffc000" strokeweight=".5pt">
                <v:fill color2="#ffd479" rotate="t" colors="0 #ffdd9c;.5 #ffd78e;1 #ffd479" focus="100%" type="gradient">
                  <o:fill v:ext="view" type="gradientUnscaled"/>
                </v:fill>
                <v:textbox>
                  <w:txbxContent>
                    <w:p w14:paraId="32A1F29A" w14:textId="14696013" w:rsidR="001475AC" w:rsidRPr="00E503C1" w:rsidRDefault="001475AC" w:rsidP="001475AC">
                      <w:pPr>
                        <w:jc w:val="center"/>
                        <w:rPr>
                          <w:b/>
                          <w:bCs/>
                        </w:rPr>
                      </w:pPr>
                      <w:r w:rsidRPr="00E503C1">
                        <w:rPr>
                          <w:b/>
                          <w:bCs/>
                        </w:rPr>
                        <w:t>DERIVAR EL CASO A INSTITUCIONES DE RED DE INFANCIA.</w:t>
                      </w:r>
                    </w:p>
                  </w:txbxContent>
                </v:textbox>
              </v:shape>
            </w:pict>
          </mc:Fallback>
        </mc:AlternateContent>
      </w:r>
      <w:r w:rsidR="001475AC">
        <w:rPr>
          <w:rFonts w:ascii="Arial" w:hAnsi="Arial" w:cs="Arial"/>
          <w:b/>
          <w:bCs/>
          <w:noProof/>
          <w:sz w:val="24"/>
          <w:szCs w:val="24"/>
          <w:lang w:val="es-CL" w:eastAsia="es-CL"/>
        </w:rPr>
        <mc:AlternateContent>
          <mc:Choice Requires="wps">
            <w:drawing>
              <wp:anchor distT="0" distB="0" distL="114300" distR="114300" simplePos="0" relativeHeight="251677696" behindDoc="0" locked="0" layoutInCell="1" allowOverlap="1" wp14:anchorId="68144C46" wp14:editId="16D83942">
                <wp:simplePos x="0" y="0"/>
                <wp:positionH relativeFrom="column">
                  <wp:posOffset>-249555</wp:posOffset>
                </wp:positionH>
                <wp:positionV relativeFrom="paragraph">
                  <wp:posOffset>4898390</wp:posOffset>
                </wp:positionV>
                <wp:extent cx="2255520" cy="457200"/>
                <wp:effectExtent l="0" t="0" r="11430" b="19050"/>
                <wp:wrapNone/>
                <wp:docPr id="9" name="Cuadro de texto 9"/>
                <wp:cNvGraphicFramePr/>
                <a:graphic xmlns:a="http://schemas.openxmlformats.org/drawingml/2006/main">
                  <a:graphicData uri="http://schemas.microsoft.com/office/word/2010/wordprocessingShape">
                    <wps:wsp>
                      <wps:cNvSpPr txBox="1"/>
                      <wps:spPr>
                        <a:xfrm>
                          <a:off x="0" y="0"/>
                          <a:ext cx="2255520" cy="4572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79CD0A1" w14:textId="754C373C" w:rsidR="00F06C2F" w:rsidRPr="00E503C1" w:rsidRDefault="00F06C2F" w:rsidP="00E503C1">
                            <w:pPr>
                              <w:jc w:val="center"/>
                              <w:rPr>
                                <w:b/>
                                <w:bCs/>
                              </w:rPr>
                            </w:pPr>
                            <w:r w:rsidRPr="00E503C1">
                              <w:rPr>
                                <w:b/>
                                <w:bCs/>
                              </w:rPr>
                              <w:t xml:space="preserve">OBLIGACIÓN DE DENUNCIAR </w:t>
                            </w:r>
                            <w:r w:rsidR="001475AC" w:rsidRPr="00E503C1">
                              <w:rPr>
                                <w:b/>
                                <w:bCs/>
                              </w:rPr>
                              <w:t>DENTRO DE LAS 24 HRS. SIGUIENTES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8144C46" id="Cuadro de texto 9" o:spid="_x0000_s1038" type="#_x0000_t202" style="position:absolute;left:0;text-align:left;margin-left:-19.65pt;margin-top:385.7pt;width:177.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" fillcolor="#ffdd9c" strokecolor="#ffc000" strokeweight=".5pt">
                <v:fill color2="#ffd479" rotate="t" colors="0 #ffdd9c;.5 #ffd78e;1 #ffd479" focus="100%" type="gradient">
                  <o:fill v:ext="view" type="gradientUnscaled"/>
                </v:fill>
                <v:textbox>
                  <w:txbxContent>
                    <w:p w14:paraId="379CD0A1" w14:textId="754C373C" w:rsidR="00F06C2F" w:rsidRPr="00E503C1" w:rsidRDefault="00F06C2F" w:rsidP="00E503C1">
                      <w:pPr>
                        <w:jc w:val="center"/>
                        <w:rPr>
                          <w:b/>
                          <w:bCs/>
                        </w:rPr>
                      </w:pPr>
                      <w:r w:rsidRPr="00E503C1">
                        <w:rPr>
                          <w:b/>
                          <w:bCs/>
                        </w:rPr>
                        <w:t xml:space="preserve">OBLIGACIÓN DE DENUNCIAR </w:t>
                      </w:r>
                      <w:r w:rsidR="001475AC" w:rsidRPr="00E503C1">
                        <w:rPr>
                          <w:b/>
                          <w:bCs/>
                        </w:rPr>
                        <w:t>DENTRO DE LAS 24 HRS. SIGUIENTES</w:t>
                      </w:r>
                    </w:p>
                  </w:txbxContent>
                </v:textbox>
              </v:shape>
            </w:pict>
          </mc:Fallback>
        </mc:AlternateContent>
      </w:r>
      <w:r w:rsidR="00F06C2F">
        <w:rPr>
          <w:rFonts w:ascii="Arial" w:hAnsi="Arial" w:cs="Arial"/>
          <w:noProof/>
          <w:sz w:val="24"/>
          <w:szCs w:val="24"/>
          <w:lang w:val="es-CL" w:eastAsia="es-CL"/>
        </w:rPr>
        <mc:AlternateContent>
          <mc:Choice Requires="wps">
            <w:drawing>
              <wp:anchor distT="0" distB="0" distL="114300" distR="114300" simplePos="0" relativeHeight="251661312" behindDoc="0" locked="0" layoutInCell="1" allowOverlap="1" wp14:anchorId="75FD9BF0" wp14:editId="0DA8AA7E">
                <wp:simplePos x="0" y="0"/>
                <wp:positionH relativeFrom="column">
                  <wp:posOffset>15240</wp:posOffset>
                </wp:positionH>
                <wp:positionV relativeFrom="paragraph">
                  <wp:posOffset>449580</wp:posOffset>
                </wp:positionV>
                <wp:extent cx="396240" cy="266700"/>
                <wp:effectExtent l="38100" t="0" r="3810" b="38100"/>
                <wp:wrapNone/>
                <wp:docPr id="19" name="Flecha: hacia abajo 19"/>
                <wp:cNvGraphicFramePr/>
                <a:graphic xmlns:a="http://schemas.openxmlformats.org/drawingml/2006/main">
                  <a:graphicData uri="http://schemas.microsoft.com/office/word/2010/wordprocessingShape">
                    <wps:wsp>
                      <wps:cNvSpPr/>
                      <wps:spPr>
                        <a:xfrm>
                          <a:off x="0" y="0"/>
                          <a:ext cx="396240" cy="2667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99A580" id="Flecha: hacia abajo 19" o:spid="_x0000_s1026" type="#_x0000_t67" style="position:absolute;margin-left:1.2pt;margin-top:35.4pt;width:31.2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" adj="10800" fillcolor="#4472c4" strokecolor="#2f528f" strokeweight="1pt"/>
            </w:pict>
          </mc:Fallback>
        </mc:AlternateContent>
      </w:r>
    </w:p>
    <w:sectPr w:rsidR="00F06C2F" w:rsidRPr="00C0568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E722" w14:textId="77777777" w:rsidR="005E05BB" w:rsidRDefault="005E05BB" w:rsidP="003858CA">
      <w:pPr>
        <w:spacing w:after="0" w:line="240" w:lineRule="auto"/>
      </w:pPr>
      <w:r>
        <w:separator/>
      </w:r>
    </w:p>
  </w:endnote>
  <w:endnote w:type="continuationSeparator" w:id="0">
    <w:p w14:paraId="69971C7C" w14:textId="77777777" w:rsidR="005E05BB" w:rsidRDefault="005E05BB" w:rsidP="0038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28E11" w14:textId="77777777" w:rsidR="005E05BB" w:rsidRDefault="005E05BB" w:rsidP="003858CA">
      <w:pPr>
        <w:spacing w:after="0" w:line="240" w:lineRule="auto"/>
      </w:pPr>
      <w:r>
        <w:separator/>
      </w:r>
    </w:p>
  </w:footnote>
  <w:footnote w:type="continuationSeparator" w:id="0">
    <w:p w14:paraId="0E0D4B32" w14:textId="77777777" w:rsidR="005E05BB" w:rsidRDefault="005E05BB" w:rsidP="00385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D9015" w14:textId="77777777" w:rsidR="003858CA" w:rsidRPr="003858CA" w:rsidRDefault="003858CA" w:rsidP="003858CA">
    <w:pPr>
      <w:tabs>
        <w:tab w:val="center" w:pos="4419"/>
        <w:tab w:val="right" w:pos="8838"/>
      </w:tabs>
      <w:spacing w:after="0" w:line="240" w:lineRule="auto"/>
      <w:rPr>
        <w:lang w:val="es-CL"/>
      </w:rPr>
    </w:pPr>
    <w:r w:rsidRPr="003858CA">
      <w:rPr>
        <w:noProof/>
        <w:lang w:val="es-CL" w:eastAsia="es-CL"/>
      </w:rPr>
      <w:drawing>
        <wp:anchor distT="0" distB="0" distL="114300" distR="114300" simplePos="0" relativeHeight="251659264" behindDoc="1" locked="0" layoutInCell="1" allowOverlap="1" wp14:anchorId="016D3E9D" wp14:editId="5707B066">
          <wp:simplePos x="0" y="0"/>
          <wp:positionH relativeFrom="leftMargin">
            <wp:posOffset>1598295</wp:posOffset>
          </wp:positionH>
          <wp:positionV relativeFrom="topMargin">
            <wp:posOffset>456565</wp:posOffset>
          </wp:positionV>
          <wp:extent cx="756920" cy="753110"/>
          <wp:effectExtent l="0" t="0" r="5080" b="8890"/>
          <wp:wrapTight wrapText="bothSides">
            <wp:wrapPolygon edited="0">
              <wp:start x="0" y="0"/>
              <wp:lineTo x="0" y="21309"/>
              <wp:lineTo x="21201" y="21309"/>
              <wp:lineTo x="21201"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753110"/>
                  </a:xfrm>
                  <a:prstGeom prst="rect">
                    <a:avLst/>
                  </a:prstGeom>
                  <a:noFill/>
                </pic:spPr>
              </pic:pic>
            </a:graphicData>
          </a:graphic>
          <wp14:sizeRelH relativeFrom="page">
            <wp14:pctWidth>0</wp14:pctWidth>
          </wp14:sizeRelH>
          <wp14:sizeRelV relativeFrom="page">
            <wp14:pctHeight>0</wp14:pctHeight>
          </wp14:sizeRelV>
        </wp:anchor>
      </w:drawing>
    </w:r>
  </w:p>
  <w:p w14:paraId="33ED497A" w14:textId="77777777" w:rsidR="003858CA" w:rsidRPr="003858CA" w:rsidRDefault="003858CA" w:rsidP="003858CA">
    <w:pPr>
      <w:tabs>
        <w:tab w:val="center" w:pos="4419"/>
        <w:tab w:val="right" w:pos="8838"/>
      </w:tabs>
      <w:spacing w:after="0" w:line="240" w:lineRule="auto"/>
      <w:rPr>
        <w:lang w:val="es-CL"/>
      </w:rPr>
    </w:pPr>
  </w:p>
  <w:p w14:paraId="31288A9D" w14:textId="77777777" w:rsidR="003858CA" w:rsidRPr="003858CA" w:rsidRDefault="003858CA" w:rsidP="003858CA">
    <w:pPr>
      <w:tabs>
        <w:tab w:val="center" w:pos="4419"/>
        <w:tab w:val="right" w:pos="8838"/>
      </w:tabs>
      <w:spacing w:after="0" w:line="240" w:lineRule="auto"/>
      <w:rPr>
        <w:lang w:val="es-CL"/>
      </w:rPr>
    </w:pPr>
  </w:p>
  <w:p w14:paraId="7B5A72D6" w14:textId="77777777" w:rsidR="003858CA" w:rsidRPr="003858CA" w:rsidRDefault="003858CA" w:rsidP="003858CA">
    <w:pPr>
      <w:tabs>
        <w:tab w:val="center" w:pos="4419"/>
        <w:tab w:val="right" w:pos="8838"/>
      </w:tabs>
      <w:spacing w:after="0" w:line="240" w:lineRule="auto"/>
      <w:rPr>
        <w:lang w:val="es-CL"/>
      </w:rPr>
    </w:pPr>
  </w:p>
  <w:p w14:paraId="57F478B9" w14:textId="77777777" w:rsidR="003858CA" w:rsidRPr="003858CA" w:rsidRDefault="003858CA" w:rsidP="003858CA">
    <w:pPr>
      <w:tabs>
        <w:tab w:val="center" w:pos="4419"/>
        <w:tab w:val="right" w:pos="8838"/>
      </w:tabs>
      <w:spacing w:after="0" w:line="240" w:lineRule="auto"/>
      <w:rPr>
        <w:lang w:val="es-CL"/>
      </w:rPr>
    </w:pPr>
  </w:p>
  <w:p w14:paraId="58C82A25" w14:textId="77777777" w:rsidR="003858CA" w:rsidRPr="003858CA" w:rsidRDefault="003858CA" w:rsidP="003858CA">
    <w:pPr>
      <w:tabs>
        <w:tab w:val="center" w:pos="4419"/>
        <w:tab w:val="right" w:pos="8838"/>
      </w:tabs>
      <w:spacing w:after="0" w:line="240" w:lineRule="auto"/>
      <w:ind w:left="-1276"/>
      <w:rPr>
        <w:rFonts w:ascii="Arial" w:hAnsi="Arial" w:cs="Arial"/>
        <w:b/>
        <w:sz w:val="18"/>
        <w:lang w:val="es-CL"/>
      </w:rPr>
    </w:pPr>
    <w:r w:rsidRPr="003858CA">
      <w:rPr>
        <w:rFonts w:ascii="Arial" w:hAnsi="Arial" w:cs="Arial"/>
        <w:b/>
        <w:sz w:val="18"/>
        <w:lang w:val="es-CL"/>
      </w:rPr>
      <w:t xml:space="preserve">                    COLEGIO ESPERANZA- MONTE ÁGUILA</w:t>
    </w:r>
  </w:p>
  <w:p w14:paraId="1205BE96" w14:textId="264A3232" w:rsidR="003858CA" w:rsidRPr="00BE4E2C" w:rsidRDefault="00BE4E2C" w:rsidP="003858CA">
    <w:pPr>
      <w:tabs>
        <w:tab w:val="center" w:pos="4419"/>
        <w:tab w:val="right" w:pos="8838"/>
      </w:tabs>
      <w:spacing w:after="0" w:line="240" w:lineRule="auto"/>
      <w:rPr>
        <w:b/>
        <w:lang w:val="es-CL"/>
      </w:rPr>
    </w:pPr>
    <w:r>
      <w:rPr>
        <w:b/>
        <w:lang w:val="es-CL"/>
      </w:rPr>
      <w:t xml:space="preserve">      CONVIVENCIA ESCOLAR 2025</w:t>
    </w:r>
    <w:r w:rsidR="003858CA" w:rsidRPr="003858CA">
      <w:rPr>
        <w:noProof/>
        <w:lang w:val="es-CL" w:eastAsia="es-CL"/>
      </w:rPr>
      <w:t xml:space="preserve"> </w:t>
    </w:r>
  </w:p>
  <w:p w14:paraId="4881CE17" w14:textId="77777777" w:rsidR="003858CA" w:rsidRDefault="003858C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FD3"/>
    <w:multiLevelType w:val="hybridMultilevel"/>
    <w:tmpl w:val="5B10E150"/>
    <w:lvl w:ilvl="0" w:tplc="5F32718C">
      <w:start w:val="1"/>
      <w:numFmt w:val="upperRoman"/>
      <w:lvlText w:val="%1."/>
      <w:lvlJc w:val="left"/>
      <w:pPr>
        <w:ind w:left="360" w:hanging="720"/>
      </w:pPr>
      <w:rPr>
        <w:rFonts w:hint="default"/>
        <w:sz w:val="24"/>
        <w:szCs w:val="24"/>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14565218"/>
    <w:multiLevelType w:val="hybridMultilevel"/>
    <w:tmpl w:val="76B6B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1A777BDF"/>
    <w:multiLevelType w:val="hybridMultilevel"/>
    <w:tmpl w:val="6206DF44"/>
    <w:lvl w:ilvl="0" w:tplc="340A000F">
      <w:start w:val="1"/>
      <w:numFmt w:val="decimal"/>
      <w:lvlText w:val="%1."/>
      <w:lvlJc w:val="left"/>
      <w:pPr>
        <w:ind w:left="720" w:hanging="360"/>
      </w:pPr>
    </w:lvl>
    <w:lvl w:ilvl="1" w:tplc="BDE6D534">
      <w:start w:val="1"/>
      <w:numFmt w:val="decimal"/>
      <w:lvlText w:val="%2."/>
      <w:lvlJc w:val="left"/>
      <w:pPr>
        <w:ind w:left="1440" w:hanging="360"/>
      </w:pPr>
      <w:rPr>
        <w:rFonts w:asciiTheme="minorHAnsi" w:eastAsiaTheme="minorHAnsi" w:hAnsiTheme="minorHAnsi" w:cstheme="minorBidi"/>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DD1BEA"/>
    <w:multiLevelType w:val="hybridMultilevel"/>
    <w:tmpl w:val="2C8691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D761651"/>
    <w:multiLevelType w:val="hybridMultilevel"/>
    <w:tmpl w:val="B6F44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A097061"/>
    <w:multiLevelType w:val="hybridMultilevel"/>
    <w:tmpl w:val="28D257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CA"/>
    <w:rsid w:val="00006F6F"/>
    <w:rsid w:val="00096C5C"/>
    <w:rsid w:val="001475AC"/>
    <w:rsid w:val="001C4C9C"/>
    <w:rsid w:val="00307CAF"/>
    <w:rsid w:val="003858CA"/>
    <w:rsid w:val="00421AD4"/>
    <w:rsid w:val="0048306E"/>
    <w:rsid w:val="004C4F68"/>
    <w:rsid w:val="004E7061"/>
    <w:rsid w:val="005A6091"/>
    <w:rsid w:val="005E05BB"/>
    <w:rsid w:val="008D7B92"/>
    <w:rsid w:val="008F1E29"/>
    <w:rsid w:val="009228F8"/>
    <w:rsid w:val="00971E9A"/>
    <w:rsid w:val="00BE4E2C"/>
    <w:rsid w:val="00BF2510"/>
    <w:rsid w:val="00C05680"/>
    <w:rsid w:val="00C31D38"/>
    <w:rsid w:val="00C47FF7"/>
    <w:rsid w:val="00D33086"/>
    <w:rsid w:val="00D7098B"/>
    <w:rsid w:val="00DA1DB0"/>
    <w:rsid w:val="00E503C1"/>
    <w:rsid w:val="00E73CC1"/>
    <w:rsid w:val="00EE2106"/>
    <w:rsid w:val="00F06C2F"/>
    <w:rsid w:val="00FB2C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CC37"/>
  <w15:chartTrackingRefBased/>
  <w15:docId w15:val="{F40C8FC3-3C80-4879-98D6-FDFB0A74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8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58CA"/>
  </w:style>
  <w:style w:type="paragraph" w:styleId="Piedepgina">
    <w:name w:val="footer"/>
    <w:basedOn w:val="Normal"/>
    <w:link w:val="PiedepginaCar"/>
    <w:uiPriority w:val="99"/>
    <w:unhideWhenUsed/>
    <w:rsid w:val="003858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58CA"/>
  </w:style>
  <w:style w:type="paragraph" w:styleId="Prrafodelista">
    <w:name w:val="List Paragraph"/>
    <w:basedOn w:val="Normal"/>
    <w:uiPriority w:val="34"/>
    <w:qFormat/>
    <w:rsid w:val="003858CA"/>
    <w:pPr>
      <w:ind w:left="720"/>
      <w:contextualSpacing/>
    </w:pPr>
    <w:rPr>
      <w:lang w:val="es-CL"/>
    </w:rPr>
  </w:style>
  <w:style w:type="paragraph" w:styleId="Sinespaciado">
    <w:name w:val="No Spacing"/>
    <w:link w:val="SinespaciadoCar"/>
    <w:uiPriority w:val="1"/>
    <w:qFormat/>
    <w:rsid w:val="003858CA"/>
    <w:pPr>
      <w:spacing w:after="0" w:line="240" w:lineRule="auto"/>
    </w:pPr>
    <w:rPr>
      <w:rFonts w:eastAsiaTheme="minorEastAsia"/>
      <w:lang w:val="es-CL" w:eastAsia="es-CL"/>
    </w:rPr>
  </w:style>
  <w:style w:type="character" w:customStyle="1" w:styleId="SinespaciadoCar">
    <w:name w:val="Sin espaciado Car"/>
    <w:basedOn w:val="Fuentedeprrafopredeter"/>
    <w:link w:val="Sinespaciado"/>
    <w:uiPriority w:val="1"/>
    <w:rsid w:val="003858CA"/>
    <w:rPr>
      <w:rFonts w:eastAsiaTheme="minorEastAsia"/>
      <w:lang w:val="es-CL" w:eastAsia="es-CL"/>
    </w:rPr>
  </w:style>
  <w:style w:type="paragraph" w:styleId="Textodeglobo">
    <w:name w:val="Balloon Text"/>
    <w:basedOn w:val="Normal"/>
    <w:link w:val="TextodegloboCar"/>
    <w:uiPriority w:val="99"/>
    <w:semiHidden/>
    <w:unhideWhenUsed/>
    <w:rsid w:val="00BE4E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2963</Words>
  <Characters>16297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Ordenes</dc:creator>
  <cp:keywords/>
  <dc:description/>
  <cp:lastModifiedBy>HP</cp:lastModifiedBy>
  <cp:revision>2</cp:revision>
  <cp:lastPrinted>2025-01-07T14:11:00Z</cp:lastPrinted>
  <dcterms:created xsi:type="dcterms:W3CDTF">2025-01-07T14:12:00Z</dcterms:created>
  <dcterms:modified xsi:type="dcterms:W3CDTF">2025-01-07T14:12:00Z</dcterms:modified>
</cp:coreProperties>
</file>