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2D" w:rsidRDefault="00E5222D">
      <w:pPr>
        <w:pStyle w:val="Textoindependiente"/>
        <w:rPr>
          <w:rFonts w:ascii="Times New Roman"/>
          <w:sz w:val="20"/>
        </w:rPr>
      </w:pPr>
    </w:p>
    <w:p w:rsidR="00E5222D" w:rsidRDefault="00E35180">
      <w:pPr>
        <w:pStyle w:val="Textoindependiente"/>
        <w:rPr>
          <w:rFonts w:ascii="Times New Roman"/>
          <w:sz w:val="20"/>
        </w:rPr>
      </w:pPr>
      <w:r>
        <w:rPr>
          <w:rFonts w:ascii="Times New Roman"/>
          <w:noProof/>
          <w:sz w:val="20"/>
          <w:lang w:val="es-CL" w:eastAsia="es-CL"/>
        </w:rPr>
        <w:drawing>
          <wp:anchor distT="0" distB="0" distL="114300" distR="114300" simplePos="0" relativeHeight="251658240" behindDoc="1" locked="0" layoutInCell="1" allowOverlap="1" wp14:anchorId="10E8A56E" wp14:editId="481F1F2A">
            <wp:simplePos x="0" y="0"/>
            <wp:positionH relativeFrom="column">
              <wp:posOffset>-38735</wp:posOffset>
            </wp:positionH>
            <wp:positionV relativeFrom="paragraph">
              <wp:posOffset>136525</wp:posOffset>
            </wp:positionV>
            <wp:extent cx="1889760" cy="7194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719455"/>
                    </a:xfrm>
                    <a:prstGeom prst="rect">
                      <a:avLst/>
                    </a:prstGeom>
                    <a:noFill/>
                  </pic:spPr>
                </pic:pic>
              </a:graphicData>
            </a:graphic>
          </wp:anchor>
        </w:drawing>
      </w: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35180" w:rsidP="00E35180">
      <w:pPr>
        <w:pStyle w:val="Textoindependiente"/>
        <w:tabs>
          <w:tab w:val="left" w:pos="2910"/>
        </w:tabs>
        <w:rPr>
          <w:rFonts w:ascii="Times New Roman"/>
          <w:sz w:val="20"/>
        </w:rPr>
      </w:pPr>
      <w:r>
        <w:rPr>
          <w:rFonts w:ascii="Times New Roman"/>
          <w:sz w:val="20"/>
        </w:rPr>
        <w:tab/>
      </w: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rPr>
          <w:rFonts w:ascii="Times New Roman"/>
          <w:sz w:val="20"/>
        </w:rPr>
      </w:pPr>
    </w:p>
    <w:p w:rsidR="00E5222D" w:rsidRDefault="00E5222D">
      <w:pPr>
        <w:pStyle w:val="Textoindependiente"/>
        <w:spacing w:before="7"/>
        <w:rPr>
          <w:rFonts w:ascii="Times New Roman"/>
          <w:sz w:val="28"/>
        </w:rPr>
      </w:pPr>
    </w:p>
    <w:p w:rsidR="00E5222D" w:rsidRPr="008257BE" w:rsidRDefault="008257BE" w:rsidP="008257BE">
      <w:pPr>
        <w:pStyle w:val="Ttulo"/>
        <w:spacing w:before="96" w:line="360" w:lineRule="auto"/>
        <w:rPr>
          <w:rFonts w:ascii="Courier New" w:hAnsi="Courier New" w:cs="Courier New"/>
        </w:rPr>
      </w:pPr>
      <w:r w:rsidRPr="008257BE">
        <w:rPr>
          <w:rFonts w:ascii="Courier New" w:hAnsi="Courier New" w:cs="Courier New"/>
        </w:rPr>
        <w:t>PROTOCOLO</w:t>
      </w:r>
      <w:r w:rsidRPr="008257BE">
        <w:rPr>
          <w:rFonts w:ascii="Courier New" w:hAnsi="Courier New" w:cs="Courier New"/>
          <w:spacing w:val="3"/>
        </w:rPr>
        <w:t xml:space="preserve"> </w:t>
      </w:r>
      <w:r w:rsidRPr="008257BE">
        <w:rPr>
          <w:rFonts w:ascii="Courier New" w:hAnsi="Courier New" w:cs="Courier New"/>
        </w:rPr>
        <w:t>DE</w:t>
      </w:r>
      <w:r w:rsidRPr="008257BE">
        <w:rPr>
          <w:rFonts w:ascii="Courier New" w:hAnsi="Courier New" w:cs="Courier New"/>
          <w:spacing w:val="2"/>
        </w:rPr>
        <w:t xml:space="preserve"> </w:t>
      </w:r>
      <w:r w:rsidRPr="008257BE">
        <w:rPr>
          <w:rFonts w:ascii="Courier New" w:hAnsi="Courier New" w:cs="Courier New"/>
        </w:rPr>
        <w:t>PREVENCIÓN,</w:t>
      </w:r>
      <w:r w:rsidRPr="008257BE">
        <w:rPr>
          <w:rFonts w:ascii="Courier New" w:hAnsi="Courier New" w:cs="Courier New"/>
          <w:spacing w:val="1"/>
        </w:rPr>
        <w:t xml:space="preserve"> </w:t>
      </w:r>
      <w:r w:rsidRPr="008257BE">
        <w:rPr>
          <w:rFonts w:ascii="Courier New" w:hAnsi="Courier New" w:cs="Courier New"/>
        </w:rPr>
        <w:t>INVESTIGACIÓN</w:t>
      </w:r>
      <w:r w:rsidRPr="008257BE">
        <w:rPr>
          <w:rFonts w:ascii="Courier New" w:hAnsi="Courier New" w:cs="Courier New"/>
          <w:spacing w:val="1"/>
        </w:rPr>
        <w:t xml:space="preserve"> </w:t>
      </w:r>
      <w:r w:rsidRPr="008257BE">
        <w:rPr>
          <w:rFonts w:ascii="Courier New" w:hAnsi="Courier New" w:cs="Courier New"/>
        </w:rPr>
        <w:t xml:space="preserve">Y SANCIÓN DEL ACOSO LABORAL, SEXUAL Y VIOLENCIA EN </w:t>
      </w:r>
      <w:r w:rsidRPr="008257BE">
        <w:rPr>
          <w:rFonts w:ascii="Courier New" w:hAnsi="Courier New" w:cs="Courier New"/>
          <w:spacing w:val="-97"/>
        </w:rPr>
        <w:t xml:space="preserve">    </w:t>
      </w:r>
      <w:r w:rsidRPr="008257BE">
        <w:rPr>
          <w:rFonts w:ascii="Courier New" w:hAnsi="Courier New" w:cs="Courier New"/>
        </w:rPr>
        <w:t>EL</w:t>
      </w:r>
      <w:r w:rsidRPr="008257BE">
        <w:rPr>
          <w:rFonts w:ascii="Courier New" w:hAnsi="Courier New" w:cs="Courier New"/>
          <w:spacing w:val="1"/>
        </w:rPr>
        <w:t xml:space="preserve"> </w:t>
      </w:r>
      <w:r w:rsidRPr="008257BE">
        <w:rPr>
          <w:rFonts w:ascii="Courier New" w:hAnsi="Courier New" w:cs="Courier New"/>
        </w:rPr>
        <w:t>TRABAJO</w:t>
      </w:r>
    </w:p>
    <w:p w:rsidR="008257BE" w:rsidRDefault="008257BE">
      <w:pPr>
        <w:pStyle w:val="Ttulo"/>
        <w:spacing w:before="96" w:line="213" w:lineRule="auto"/>
      </w:pPr>
    </w:p>
    <w:p w:rsidR="008257BE" w:rsidRDefault="008257BE">
      <w:pPr>
        <w:pStyle w:val="Ttulo"/>
        <w:spacing w:line="500" w:lineRule="exact"/>
        <w:ind w:left="2576" w:right="2374"/>
        <w:rPr>
          <w:rFonts w:ascii="Courier New" w:hAnsi="Courier New" w:cs="Courier New"/>
          <w:spacing w:val="61"/>
          <w:w w:val="105"/>
        </w:rPr>
      </w:pPr>
      <w:r w:rsidRPr="008257BE">
        <w:rPr>
          <w:rFonts w:ascii="Courier New" w:hAnsi="Courier New" w:cs="Courier New"/>
          <w:w w:val="105"/>
        </w:rPr>
        <w:t>LEY</w:t>
      </w:r>
      <w:r w:rsidRPr="008257BE">
        <w:rPr>
          <w:rFonts w:ascii="Courier New" w:hAnsi="Courier New" w:cs="Courier New"/>
          <w:spacing w:val="-22"/>
          <w:w w:val="105"/>
        </w:rPr>
        <w:t xml:space="preserve"> </w:t>
      </w:r>
      <w:r w:rsidRPr="008257BE">
        <w:rPr>
          <w:rFonts w:ascii="Courier New" w:hAnsi="Courier New" w:cs="Courier New"/>
          <w:w w:val="105"/>
        </w:rPr>
        <w:t>N°</w:t>
      </w:r>
      <w:r w:rsidRPr="008257BE">
        <w:rPr>
          <w:rFonts w:ascii="Courier New" w:hAnsi="Courier New" w:cs="Courier New"/>
          <w:spacing w:val="-22"/>
          <w:w w:val="105"/>
        </w:rPr>
        <w:t xml:space="preserve"> </w:t>
      </w:r>
      <w:r w:rsidRPr="008257BE">
        <w:rPr>
          <w:rFonts w:ascii="Courier New" w:hAnsi="Courier New" w:cs="Courier New"/>
          <w:w w:val="105"/>
        </w:rPr>
        <w:t>21.643</w:t>
      </w:r>
      <w:r w:rsidRPr="008257BE">
        <w:rPr>
          <w:rFonts w:ascii="Courier New" w:hAnsi="Courier New" w:cs="Courier New"/>
          <w:spacing w:val="61"/>
          <w:w w:val="105"/>
        </w:rPr>
        <w:t xml:space="preserve"> </w:t>
      </w:r>
    </w:p>
    <w:p w:rsidR="00E5222D" w:rsidRPr="008257BE" w:rsidRDefault="008257BE">
      <w:pPr>
        <w:pStyle w:val="Ttulo"/>
        <w:spacing w:line="500" w:lineRule="exact"/>
        <w:ind w:left="2576" w:right="2374"/>
        <w:rPr>
          <w:rFonts w:ascii="Courier New" w:hAnsi="Courier New" w:cs="Courier New"/>
        </w:rPr>
      </w:pPr>
      <w:proofErr w:type="gramStart"/>
      <w:r w:rsidRPr="008257BE">
        <w:rPr>
          <w:rFonts w:ascii="Courier New" w:hAnsi="Courier New" w:cs="Courier New"/>
          <w:w w:val="105"/>
        </w:rPr>
        <w:t>”LEY</w:t>
      </w:r>
      <w:proofErr w:type="gramEnd"/>
      <w:r w:rsidRPr="008257BE">
        <w:rPr>
          <w:rFonts w:ascii="Courier New" w:hAnsi="Courier New" w:cs="Courier New"/>
          <w:spacing w:val="-8"/>
          <w:w w:val="105"/>
        </w:rPr>
        <w:t xml:space="preserve"> </w:t>
      </w:r>
      <w:r w:rsidRPr="008257BE">
        <w:rPr>
          <w:rFonts w:ascii="Courier New" w:hAnsi="Courier New" w:cs="Courier New"/>
          <w:w w:val="105"/>
        </w:rPr>
        <w:t>KARIN”</w:t>
      </w:r>
    </w:p>
    <w:p w:rsidR="00E5222D" w:rsidRPr="008257BE" w:rsidRDefault="00E5222D">
      <w:pPr>
        <w:pStyle w:val="Textoindependiente"/>
        <w:spacing w:before="6"/>
        <w:rPr>
          <w:rFonts w:ascii="Courier New" w:hAnsi="Courier New" w:cs="Courier New"/>
          <w:b/>
          <w:sz w:val="37"/>
        </w:rPr>
      </w:pPr>
    </w:p>
    <w:p w:rsidR="00E5222D" w:rsidRDefault="00E5222D">
      <w:pPr>
        <w:pStyle w:val="Textoindependiente"/>
        <w:rPr>
          <w:rFonts w:ascii="Palatino Linotype"/>
          <w:b/>
          <w:sz w:val="28"/>
        </w:rPr>
      </w:pPr>
    </w:p>
    <w:p w:rsidR="00E5222D" w:rsidRDefault="00E5222D">
      <w:pPr>
        <w:pStyle w:val="Textoindependiente"/>
        <w:rPr>
          <w:rFonts w:ascii="Palatino Linotype"/>
          <w:b/>
          <w:sz w:val="28"/>
        </w:rPr>
      </w:pPr>
    </w:p>
    <w:p w:rsidR="00E5222D" w:rsidRDefault="00E5222D">
      <w:pPr>
        <w:pStyle w:val="Textoindependiente"/>
        <w:rPr>
          <w:rFonts w:ascii="Palatino Linotype"/>
          <w:b/>
          <w:sz w:val="28"/>
        </w:rPr>
      </w:pPr>
    </w:p>
    <w:p w:rsidR="00E5222D" w:rsidRDefault="00E5222D">
      <w:pPr>
        <w:pStyle w:val="Textoindependiente"/>
        <w:rPr>
          <w:rFonts w:ascii="Palatino Linotype"/>
          <w:b/>
          <w:sz w:val="28"/>
        </w:rPr>
      </w:pPr>
    </w:p>
    <w:p w:rsidR="00E5222D" w:rsidRDefault="00E5222D">
      <w:pPr>
        <w:pStyle w:val="Textoindependiente"/>
        <w:rPr>
          <w:rFonts w:ascii="Palatino Linotype"/>
          <w:b/>
          <w:sz w:val="28"/>
        </w:rPr>
      </w:pPr>
    </w:p>
    <w:p w:rsidR="00E5222D" w:rsidRDefault="00E5222D" w:rsidP="008257BE">
      <w:pPr>
        <w:pStyle w:val="Textoindependiente"/>
        <w:spacing w:before="1"/>
        <w:ind w:right="592"/>
        <w:sectPr w:rsidR="00E5222D">
          <w:headerReference w:type="default" r:id="rId8"/>
          <w:footerReference w:type="default" r:id="rId9"/>
          <w:type w:val="continuous"/>
          <w:pgSz w:w="12240" w:h="15840"/>
          <w:pgMar w:top="1160" w:right="1060" w:bottom="1620" w:left="1300" w:header="245" w:footer="1432" w:gutter="0"/>
          <w:pgNumType w:start="1"/>
          <w:cols w:space="720"/>
        </w:sectPr>
      </w:pPr>
    </w:p>
    <w:p w:rsidR="005573B5" w:rsidRDefault="005573B5" w:rsidP="005573B5">
      <w:pPr>
        <w:pStyle w:val="Textoindependiente"/>
        <w:spacing w:before="11"/>
        <w:jc w:val="center"/>
        <w:rPr>
          <w:sz w:val="26"/>
        </w:rPr>
      </w:pPr>
      <w:r>
        <w:rPr>
          <w:sz w:val="26"/>
        </w:rPr>
        <w:lastRenderedPageBreak/>
        <w:t>MARCO JURÍDICO</w:t>
      </w: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Pr="005573B5" w:rsidRDefault="005573B5" w:rsidP="005573B5">
      <w:pPr>
        <w:pStyle w:val="Textoindependiente"/>
        <w:spacing w:before="11" w:line="360" w:lineRule="auto"/>
        <w:jc w:val="both"/>
        <w:rPr>
          <w:rFonts w:ascii="Courier New" w:hAnsi="Courier New" w:cs="Courier New"/>
        </w:rPr>
      </w:pPr>
      <w:r w:rsidRPr="005573B5">
        <w:rPr>
          <w:rFonts w:ascii="Courier New" w:hAnsi="Courier New" w:cs="Courier New"/>
        </w:rPr>
        <w:t>El presente protocolo se rige por las siguientes normativas e instructivos:</w:t>
      </w: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Constitución Política de la República de Chile, Artículo 19 N° 1: Garantiza "el derecho a la vida y a la integridad física y psíquica de la persona".</w:t>
      </w: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Ley N° 20.005, Artículo 1°: Tipifica y sanciona el acoso sexual, introduciendo modificaciones en el Código del Trabajo. Establece que "las relaciones laborales deberán siempre fundarse en un trato compatible con la dignidad de la persona", y que el acoso sexual consiste en "requerimientos de carácter sexual, no consentidos por quien los recibe y que amenacen o perjudiquen su situación laboral o sus oportunidades en el empleo".</w:t>
      </w:r>
    </w:p>
    <w:p w:rsidR="005573B5" w:rsidRPr="005573B5" w:rsidRDefault="005573B5" w:rsidP="005573B5">
      <w:pPr>
        <w:pStyle w:val="Textoindependiente"/>
        <w:spacing w:before="11" w:line="360" w:lineRule="auto"/>
        <w:jc w:val="both"/>
        <w:rPr>
          <w:rFonts w:ascii="Courier New" w:hAnsi="Courier New" w:cs="Courier New"/>
        </w:rPr>
      </w:pPr>
    </w:p>
    <w:p w:rsid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Código del Trabajo, Artículo 2°: Define el acoso sexual y laboral.</w:t>
      </w: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Ley N° 18.883, Artículo 82, letra I): Prohíbe "realizar cualquier acto atentatorio a la dignidad de los demás funcionarios", incluyendo el acoso sexual y la discriminación arbitraria, según lo dispuesto en el Código del Trabajo.</w:t>
      </w: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Ley N° 20.205: Protege al funcionario que denuncia irregularidades o faltas al principio de probidad.</w:t>
      </w:r>
    </w:p>
    <w:p w:rsidR="005573B5" w:rsidRPr="005573B5" w:rsidRDefault="005573B5" w:rsidP="005573B5">
      <w:pPr>
        <w:pStyle w:val="Textoindependiente"/>
        <w:spacing w:before="11" w:line="360" w:lineRule="auto"/>
        <w:jc w:val="both"/>
        <w:rPr>
          <w:rFonts w:ascii="Courier New" w:hAnsi="Courier New" w:cs="Courier New"/>
        </w:rPr>
      </w:pPr>
    </w:p>
    <w:p w:rsid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lastRenderedPageBreak/>
        <w:t>Ley N° 20.609: Establece medidas contra la discriminación. Su Artículo 2° define la "discriminación arbitraria" como cualquier distinción, exclusión o restricción que carezca de justificación razonable y que afecte los derechos fundamentales, particularmente cuando se basa en raza, etnia, nacionalidad, género, orientación sexual, identidad de género, discapacidad, entre otros factores.</w:t>
      </w:r>
    </w:p>
    <w:p w:rsidR="005573B5" w:rsidRPr="005573B5" w:rsidRDefault="005573B5" w:rsidP="005573B5">
      <w:pPr>
        <w:pStyle w:val="Textoindependiente"/>
        <w:spacing w:before="11" w:line="360" w:lineRule="auto"/>
        <w:jc w:val="both"/>
        <w:rPr>
          <w:rFonts w:ascii="Courier New" w:hAnsi="Courier New" w:cs="Courier New"/>
        </w:rPr>
      </w:pPr>
    </w:p>
    <w:p w:rsidR="005573B5" w:rsidRPr="005573B5" w:rsidRDefault="005573B5" w:rsidP="005573B5">
      <w:pPr>
        <w:pStyle w:val="Textoindependiente"/>
        <w:numPr>
          <w:ilvl w:val="0"/>
          <w:numId w:val="8"/>
        </w:numPr>
        <w:spacing w:before="11" w:line="360" w:lineRule="auto"/>
        <w:jc w:val="both"/>
        <w:rPr>
          <w:rFonts w:ascii="Courier New" w:hAnsi="Courier New" w:cs="Courier New"/>
        </w:rPr>
      </w:pPr>
      <w:r w:rsidRPr="005573B5">
        <w:rPr>
          <w:rFonts w:ascii="Courier New" w:hAnsi="Courier New" w:cs="Courier New"/>
        </w:rPr>
        <w:t>Ley N° 21.643 (Ley Karin): Modifica el Código del Trabajo y otros cuerpos legales en materia de prevención, investigación y sanción del acoso laboral, acoso sexual o violencia en el trabajo. (Vigente desde agosto de 2024).</w:t>
      </w: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2F6A68" w:rsidRDefault="002F6A68" w:rsidP="005573B5">
      <w:pPr>
        <w:pStyle w:val="Textoindependiente"/>
        <w:spacing w:before="11"/>
        <w:jc w:val="center"/>
        <w:rPr>
          <w:sz w:val="26"/>
        </w:rPr>
      </w:pPr>
    </w:p>
    <w:p w:rsidR="005573B5" w:rsidRDefault="005573B5" w:rsidP="005573B5">
      <w:pPr>
        <w:pStyle w:val="Textoindependiente"/>
        <w:spacing w:before="11"/>
        <w:jc w:val="center"/>
        <w:rPr>
          <w:sz w:val="26"/>
        </w:rPr>
      </w:pPr>
    </w:p>
    <w:p w:rsidR="006C7B85" w:rsidRPr="006C7B85" w:rsidRDefault="006C7B85" w:rsidP="005573B5">
      <w:pPr>
        <w:pStyle w:val="Textoindependiente"/>
        <w:spacing w:before="11"/>
        <w:jc w:val="center"/>
        <w:rPr>
          <w:sz w:val="26"/>
        </w:rPr>
      </w:pPr>
      <w:r w:rsidRPr="006C7B85">
        <w:rPr>
          <w:sz w:val="26"/>
        </w:rPr>
        <w:lastRenderedPageBreak/>
        <w:t>MARCO CONCEPTUAL</w:t>
      </w:r>
    </w:p>
    <w:p w:rsidR="006C7B85" w:rsidRPr="006C7B85" w:rsidRDefault="006C7B85" w:rsidP="006C7B85">
      <w:pPr>
        <w:pStyle w:val="Textoindependiente"/>
        <w:spacing w:before="11"/>
        <w:rPr>
          <w:sz w:val="26"/>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rPr>
        <w:t xml:space="preserve">La Organización Mundial de la Salud (OMS) define la violencia como “el uso deliberado de la fuerza física o el poder, ya sea como amenaza o de manera efectiva, contra uno mismo, otra persona, grupo o comunidad, que cause o tenga muchas probabilidades de causar lesiones, muerte, daños psicológicos, trastornos de desarrollo o privaciones.” Existen múltiples términos que hacen referencia a diferentes manifestaciones de este fenómeno, tales como </w:t>
      </w:r>
      <w:proofErr w:type="spellStart"/>
      <w:r w:rsidRPr="006C7B85">
        <w:rPr>
          <w:rFonts w:ascii="Courier New" w:hAnsi="Courier New" w:cs="Courier New"/>
        </w:rPr>
        <w:t>mobbing</w:t>
      </w:r>
      <w:proofErr w:type="spellEnd"/>
      <w:r w:rsidRPr="006C7B85">
        <w:rPr>
          <w:rFonts w:ascii="Courier New" w:hAnsi="Courier New" w:cs="Courier New"/>
        </w:rPr>
        <w:t xml:space="preserve">, acoso psicológico en el trabajo, </w:t>
      </w:r>
      <w:proofErr w:type="spellStart"/>
      <w:r w:rsidRPr="006C7B85">
        <w:rPr>
          <w:rFonts w:ascii="Courier New" w:hAnsi="Courier New" w:cs="Courier New"/>
        </w:rPr>
        <w:t>psico</w:t>
      </w:r>
      <w:proofErr w:type="spellEnd"/>
      <w:r w:rsidRPr="006C7B85">
        <w:rPr>
          <w:rFonts w:ascii="Courier New" w:hAnsi="Courier New" w:cs="Courier New"/>
        </w:rPr>
        <w:t xml:space="preserve"> terror laboral, acoso moral, victimización laboral, supervisión abusiva, terror psicológico, hostigamiento laboral, </w:t>
      </w:r>
      <w:proofErr w:type="spellStart"/>
      <w:r w:rsidRPr="006C7B85">
        <w:rPr>
          <w:rFonts w:ascii="Courier New" w:hAnsi="Courier New" w:cs="Courier New"/>
        </w:rPr>
        <w:t>bullying</w:t>
      </w:r>
      <w:proofErr w:type="spellEnd"/>
      <w:r w:rsidRPr="006C7B85">
        <w:rPr>
          <w:rFonts w:ascii="Courier New" w:hAnsi="Courier New" w:cs="Courier New"/>
        </w:rPr>
        <w:t xml:space="preserve"> laboral, maltrato, acoso sexual, acoso laboral, entre otros.</w:t>
      </w: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rPr>
          <w:sz w:val="26"/>
        </w:rPr>
      </w:pPr>
      <w:r w:rsidRPr="006C7B85">
        <w:rPr>
          <w:sz w:val="26"/>
        </w:rPr>
        <w:t>ACOSO SEXUAL</w:t>
      </w:r>
    </w:p>
    <w:p w:rsidR="006C7B85" w:rsidRPr="006C7B85" w:rsidRDefault="006C7B85" w:rsidP="006C7B85">
      <w:pPr>
        <w:pStyle w:val="Textoindependiente"/>
        <w:spacing w:before="11"/>
        <w:rPr>
          <w:sz w:val="26"/>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rPr>
        <w:t>Se entiende por acoso sexual cualquier conducta indebida, mediante cualquier medio, en la que se realicen requerimientos de carácter sexual no consentidos por la persona receptora, que amenacen o perjudiquen su situación laboral o sus oportunidades de empleo.</w:t>
      </w: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b/>
          <w:u w:val="single"/>
        </w:rPr>
        <w:t>a) Comportamiento físico de naturaleza sexual:</w:t>
      </w:r>
      <w:r w:rsidRPr="006C7B85">
        <w:rPr>
          <w:rFonts w:ascii="Courier New" w:hAnsi="Courier New" w:cs="Courier New"/>
        </w:rPr>
        <w:t xml:space="preserve"> incluye contactos no deseados que pueden variar desde tocamientos innecesarios, palmadas, pellizcos, roces, hasta intentos de violación y coacción para tener relaciones sexuales.</w:t>
      </w: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b/>
          <w:u w:val="single"/>
        </w:rPr>
        <w:t>b) Conducta verbal de naturaleza sexual:</w:t>
      </w:r>
      <w:r w:rsidRPr="006C7B85">
        <w:rPr>
          <w:rFonts w:ascii="Courier New" w:hAnsi="Courier New" w:cs="Courier New"/>
        </w:rPr>
        <w:t xml:space="preserve"> abarca insultos con connotación sexual, insinuaciones no consentidas, propuestas o presiones para mantener actividad sexual, así como comentarios insinuantes u obscenos.</w:t>
      </w:r>
    </w:p>
    <w:p w:rsidR="006C7B85" w:rsidRDefault="006C7B85" w:rsidP="006C7B85">
      <w:pPr>
        <w:pStyle w:val="Textoindependiente"/>
        <w:spacing w:before="11" w:line="360" w:lineRule="auto"/>
        <w:jc w:val="both"/>
        <w:rPr>
          <w:rFonts w:ascii="Courier New" w:hAnsi="Courier New" w:cs="Courier New"/>
        </w:rPr>
      </w:pPr>
    </w:p>
    <w:p w:rsidR="006C7B85" w:rsidRDefault="006C7B85" w:rsidP="006C7B85">
      <w:pPr>
        <w:pStyle w:val="Textoindependiente"/>
        <w:spacing w:before="11" w:line="360" w:lineRule="auto"/>
        <w:jc w:val="both"/>
        <w:rPr>
          <w:rFonts w:ascii="Courier New" w:hAnsi="Courier New" w:cs="Courier New"/>
        </w:rPr>
      </w:pPr>
    </w:p>
    <w:p w:rsidR="007949E6" w:rsidRDefault="007949E6"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b/>
          <w:u w:val="single"/>
        </w:rPr>
        <w:t>c) Comportamiento no verbal de naturaleza sexual:</w:t>
      </w:r>
      <w:r w:rsidRPr="006C7B85">
        <w:rPr>
          <w:rFonts w:ascii="Courier New" w:hAnsi="Courier New" w:cs="Courier New"/>
        </w:rPr>
        <w:t xml:space="preserve"> comprende la exhibición de imágenes, fotografías o videos sugestivos o pornográficos, así como gestos, miradas o silbidos sexualmente sugestivos que provocan incomodidad en la persona afectada.</w:t>
      </w: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b/>
          <w:u w:val="single"/>
        </w:rPr>
        <w:t>d) Comportamientos de connotación sexual basados en el sexo o identidad de género:</w:t>
      </w:r>
      <w:r w:rsidRPr="006C7B85">
        <w:rPr>
          <w:rFonts w:ascii="Courier New" w:hAnsi="Courier New" w:cs="Courier New"/>
        </w:rPr>
        <w:t xml:space="preserve"> estos comportamientos afectan la dignidad de la persona en su lugar de trabajo o en su relación con la institución. No necesariamente buscan establecer una relación sexual, sino que son una expresión de poder sobre la otra persona, denigrándola o intimidándola, con insultos o comentarios ofensivos sobre su apariencia o vestimenta.</w:t>
      </w:r>
    </w:p>
    <w:p w:rsidR="006C7B85" w:rsidRPr="006C7B85" w:rsidRDefault="006C7B85" w:rsidP="006C7B85">
      <w:pPr>
        <w:pStyle w:val="Textoindependiente"/>
        <w:spacing w:before="11" w:line="360" w:lineRule="auto"/>
        <w:jc w:val="both"/>
        <w:rPr>
          <w:rFonts w:ascii="Courier New" w:hAnsi="Courier New" w:cs="Courier New"/>
        </w:rPr>
      </w:pPr>
    </w:p>
    <w:p w:rsidR="006C7B85" w:rsidRPr="006C7B85" w:rsidRDefault="006C7B85" w:rsidP="006C7B85">
      <w:pPr>
        <w:pStyle w:val="Textoindependiente"/>
        <w:spacing w:before="11"/>
        <w:rPr>
          <w:sz w:val="26"/>
        </w:rPr>
      </w:pPr>
      <w:r w:rsidRPr="006C7B85">
        <w:rPr>
          <w:sz w:val="26"/>
        </w:rPr>
        <w:t>ACOSO LABORAL</w:t>
      </w:r>
    </w:p>
    <w:p w:rsidR="006C7B85" w:rsidRPr="006C7B85" w:rsidRDefault="006C7B85" w:rsidP="006C7B85">
      <w:pPr>
        <w:pStyle w:val="Textoindependiente"/>
        <w:spacing w:before="11"/>
        <w:rPr>
          <w:sz w:val="26"/>
        </w:rPr>
      </w:pPr>
    </w:p>
    <w:p w:rsidR="006C7B85" w:rsidRPr="006C7B85" w:rsidRDefault="006C7B85" w:rsidP="006C7B85">
      <w:pPr>
        <w:pStyle w:val="Textoindependiente"/>
        <w:spacing w:before="11" w:line="360" w:lineRule="auto"/>
        <w:jc w:val="both"/>
        <w:rPr>
          <w:rFonts w:ascii="Courier New" w:hAnsi="Courier New" w:cs="Courier New"/>
        </w:rPr>
      </w:pPr>
      <w:r w:rsidRPr="006C7B85">
        <w:rPr>
          <w:rFonts w:ascii="Courier New" w:hAnsi="Courier New" w:cs="Courier New"/>
        </w:rPr>
        <w:t>Se entiende como acoso laboral toda conducta de agresión u hostigamiento ejercida por el empleador o uno o más trabajadores contra otro trabajador, manifestada de manera ocasional o reiterada, que cause menoscabo, maltrato o humillación, o que amenace o perjudique su situación laboral o sus oportunidades de empleo.</w:t>
      </w:r>
    </w:p>
    <w:p w:rsidR="006C7B85" w:rsidRPr="006C7B85" w:rsidRDefault="006C7B85" w:rsidP="006C7B85">
      <w:pPr>
        <w:pStyle w:val="Textoindependiente"/>
        <w:spacing w:before="11"/>
        <w:rPr>
          <w:sz w:val="26"/>
        </w:rPr>
      </w:pPr>
    </w:p>
    <w:p w:rsidR="006C7B85" w:rsidRPr="006C7B85" w:rsidRDefault="006C7B85" w:rsidP="006C7B85">
      <w:pPr>
        <w:pStyle w:val="Textoindependiente"/>
        <w:spacing w:before="11"/>
        <w:rPr>
          <w:sz w:val="26"/>
        </w:rPr>
      </w:pPr>
      <w:r w:rsidRPr="006C7B85">
        <w:rPr>
          <w:sz w:val="26"/>
        </w:rPr>
        <w:t>VIOLENCIA EN EL TRABAJO</w:t>
      </w:r>
    </w:p>
    <w:p w:rsidR="006C7B85" w:rsidRPr="006C7B85" w:rsidRDefault="006C7B85" w:rsidP="006C7B85">
      <w:pPr>
        <w:pStyle w:val="Textoindependiente"/>
        <w:spacing w:before="11"/>
        <w:rPr>
          <w:sz w:val="26"/>
        </w:rPr>
      </w:pPr>
    </w:p>
    <w:p w:rsidR="006C7B8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rPr>
        <w:t xml:space="preserve">Es la violencia ejercida por terceros ajenos a la relación laboral, como apoderados y </w:t>
      </w:r>
      <w:r w:rsidR="005573B5" w:rsidRPr="005573B5">
        <w:rPr>
          <w:rFonts w:ascii="Courier New" w:hAnsi="Courier New" w:cs="Courier New"/>
        </w:rPr>
        <w:t>alumnos que</w:t>
      </w:r>
      <w:r w:rsidRPr="005573B5">
        <w:rPr>
          <w:rFonts w:ascii="Courier New" w:hAnsi="Courier New" w:cs="Courier New"/>
        </w:rPr>
        <w:t xml:space="preserve"> afecte a trabajadores en el contexto de</w:t>
      </w:r>
      <w:r w:rsidR="005573B5" w:rsidRPr="005573B5">
        <w:rPr>
          <w:rFonts w:ascii="Courier New" w:hAnsi="Courier New" w:cs="Courier New"/>
        </w:rPr>
        <w:t>l transcurso de la jornada escolar</w:t>
      </w:r>
      <w:r w:rsidRPr="005573B5">
        <w:rPr>
          <w:rFonts w:ascii="Courier New" w:hAnsi="Courier New" w:cs="Courier New"/>
        </w:rPr>
        <w:t>.</w:t>
      </w:r>
    </w:p>
    <w:p w:rsidR="002F6A68" w:rsidRPr="002F6A68" w:rsidRDefault="002F6A68" w:rsidP="005573B5">
      <w:pPr>
        <w:pStyle w:val="Textoindependiente"/>
        <w:spacing w:before="11" w:line="360" w:lineRule="auto"/>
        <w:jc w:val="both"/>
        <w:rPr>
          <w:rFonts w:asciiTheme="majorHAnsi" w:hAnsiTheme="majorHAnsi" w:cs="Courier New"/>
          <w:sz w:val="26"/>
          <w:szCs w:val="26"/>
        </w:rPr>
      </w:pPr>
    </w:p>
    <w:p w:rsidR="002F6A68" w:rsidRDefault="002F6A68" w:rsidP="002F6A68">
      <w:pPr>
        <w:pStyle w:val="Textoindependiente"/>
        <w:spacing w:before="11" w:line="360" w:lineRule="auto"/>
        <w:jc w:val="both"/>
        <w:rPr>
          <w:rFonts w:asciiTheme="majorHAnsi" w:hAnsiTheme="majorHAnsi" w:cs="Courier New"/>
          <w:sz w:val="26"/>
          <w:szCs w:val="26"/>
        </w:rPr>
      </w:pPr>
      <w:r w:rsidRPr="002F6A68">
        <w:rPr>
          <w:rFonts w:asciiTheme="majorHAnsi" w:hAnsiTheme="majorHAnsi" w:cs="Courier New"/>
          <w:sz w:val="26"/>
          <w:szCs w:val="26"/>
        </w:rPr>
        <w:t>RIESGO LABORAL</w:t>
      </w:r>
    </w:p>
    <w:p w:rsidR="002F6A68" w:rsidRPr="002F6A68" w:rsidRDefault="002F6A68" w:rsidP="002F6A68">
      <w:pPr>
        <w:pStyle w:val="Textoindependiente"/>
        <w:spacing w:before="11" w:line="360" w:lineRule="auto"/>
        <w:jc w:val="both"/>
        <w:rPr>
          <w:rFonts w:asciiTheme="majorHAnsi" w:hAnsiTheme="majorHAnsi" w:cs="Courier New"/>
          <w:sz w:val="26"/>
          <w:szCs w:val="26"/>
        </w:rPr>
      </w:pPr>
    </w:p>
    <w:p w:rsidR="002F6A68" w:rsidRPr="002F6A68" w:rsidRDefault="002F6A68" w:rsidP="002F6A68">
      <w:pPr>
        <w:pStyle w:val="Textoindependiente"/>
        <w:spacing w:before="11" w:line="360" w:lineRule="auto"/>
        <w:jc w:val="both"/>
        <w:rPr>
          <w:rFonts w:ascii="Courier New" w:hAnsi="Courier New" w:cs="Courier New"/>
        </w:rPr>
      </w:pPr>
      <w:r>
        <w:rPr>
          <w:rFonts w:ascii="Courier New" w:hAnsi="Courier New" w:cs="Courier New"/>
        </w:rPr>
        <w:t>E</w:t>
      </w:r>
      <w:r w:rsidRPr="002F6A68">
        <w:rPr>
          <w:rFonts w:ascii="Courier New" w:hAnsi="Courier New" w:cs="Courier New"/>
        </w:rPr>
        <w:t xml:space="preserve">s aquella posibilidad de que las personas trabajadoras sufran un daño a su vida o salud, a consecuencia de los peligros involucrados en la </w:t>
      </w:r>
      <w:r w:rsidRPr="002F6A68">
        <w:rPr>
          <w:rFonts w:ascii="Courier New" w:hAnsi="Courier New" w:cs="Courier New"/>
        </w:rPr>
        <w:lastRenderedPageBreak/>
        <w:t>actividad laboral, considerando la probabilidad que el daño ocurra y la gravedad de éste.</w:t>
      </w:r>
    </w:p>
    <w:p w:rsidR="002F6A68" w:rsidRPr="002F6A68" w:rsidRDefault="002F6A68" w:rsidP="002F6A68">
      <w:pPr>
        <w:pStyle w:val="Textoindependiente"/>
        <w:spacing w:before="11" w:line="360" w:lineRule="auto"/>
        <w:jc w:val="both"/>
        <w:rPr>
          <w:rFonts w:ascii="Courier New" w:hAnsi="Courier New" w:cs="Courier New"/>
        </w:rPr>
      </w:pPr>
    </w:p>
    <w:p w:rsidR="002F6A68" w:rsidRPr="002F6A68" w:rsidRDefault="002F6A68" w:rsidP="002F6A68">
      <w:pPr>
        <w:pStyle w:val="Textoindependiente"/>
        <w:spacing w:before="11" w:line="360" w:lineRule="auto"/>
        <w:jc w:val="both"/>
        <w:rPr>
          <w:rFonts w:asciiTheme="majorHAnsi" w:hAnsiTheme="majorHAnsi" w:cs="Courier New"/>
          <w:sz w:val="26"/>
          <w:szCs w:val="26"/>
        </w:rPr>
      </w:pPr>
      <w:r w:rsidRPr="002F6A68">
        <w:rPr>
          <w:rFonts w:asciiTheme="majorHAnsi" w:hAnsiTheme="majorHAnsi" w:cs="Courier New"/>
          <w:sz w:val="26"/>
          <w:szCs w:val="26"/>
        </w:rPr>
        <w:t>FACTORES DE RIESGOS PSICOSOCIALES LABORALES</w:t>
      </w:r>
    </w:p>
    <w:p w:rsidR="002F6A68" w:rsidRDefault="002F6A68" w:rsidP="002F6A68">
      <w:pPr>
        <w:pStyle w:val="Textoindependiente"/>
        <w:spacing w:before="11" w:line="360" w:lineRule="auto"/>
        <w:jc w:val="both"/>
        <w:rPr>
          <w:rFonts w:ascii="Courier New" w:hAnsi="Courier New" w:cs="Courier New"/>
        </w:rPr>
      </w:pPr>
    </w:p>
    <w:p w:rsidR="002F6A68" w:rsidRPr="002F6A68" w:rsidRDefault="002F6A68" w:rsidP="002F6A68">
      <w:pPr>
        <w:pStyle w:val="Textoindependiente"/>
        <w:spacing w:before="11" w:line="360" w:lineRule="auto"/>
        <w:jc w:val="both"/>
        <w:rPr>
          <w:rFonts w:ascii="Courier New" w:hAnsi="Courier New" w:cs="Courier New"/>
        </w:rPr>
      </w:pPr>
      <w:r>
        <w:rPr>
          <w:rFonts w:ascii="Courier New" w:hAnsi="Courier New" w:cs="Courier New"/>
        </w:rPr>
        <w:t>S</w:t>
      </w:r>
      <w:r w:rsidRPr="002F6A68">
        <w:rPr>
          <w:rFonts w:ascii="Courier New" w:hAnsi="Courier New" w:cs="Courier New"/>
        </w:rPr>
        <w:t>on aquellas condiciones que dependen de la organización del trabajo y de las relaciones personales entre quienes trabajan en un lugar, que poseen el potencial de afectar el bienestar de las personas, la productividad de la organización o empresa, y que pueden generar enfermedades mentales e incluso somáticas en los trabajadores, por lo que su diagnóstico y medición son relevantes en los centros de trabajo.</w:t>
      </w:r>
    </w:p>
    <w:p w:rsidR="002F6A68" w:rsidRPr="002F6A68" w:rsidRDefault="002F6A68" w:rsidP="002F6A68">
      <w:pPr>
        <w:pStyle w:val="Textoindependiente"/>
        <w:spacing w:before="11" w:line="360" w:lineRule="auto"/>
        <w:jc w:val="both"/>
        <w:rPr>
          <w:rFonts w:ascii="Courier New" w:hAnsi="Courier New" w:cs="Courier New"/>
        </w:rPr>
      </w:pPr>
    </w:p>
    <w:p w:rsidR="002F6A68" w:rsidRPr="002F6A68" w:rsidRDefault="002F6A68" w:rsidP="002F6A68">
      <w:pPr>
        <w:pStyle w:val="Textoindependiente"/>
        <w:spacing w:before="11" w:line="360" w:lineRule="auto"/>
        <w:jc w:val="both"/>
        <w:rPr>
          <w:rFonts w:asciiTheme="majorHAnsi" w:hAnsiTheme="majorHAnsi" w:cs="Courier New"/>
          <w:sz w:val="26"/>
          <w:szCs w:val="26"/>
        </w:rPr>
      </w:pPr>
      <w:r w:rsidRPr="002F6A68">
        <w:rPr>
          <w:rFonts w:asciiTheme="majorHAnsi" w:hAnsiTheme="majorHAnsi" w:cs="Courier New"/>
          <w:sz w:val="26"/>
          <w:szCs w:val="26"/>
        </w:rPr>
        <w:t>MEDIDAS DE RESGUARDO</w:t>
      </w:r>
    </w:p>
    <w:p w:rsidR="002F6A68" w:rsidRDefault="002F6A68" w:rsidP="002F6A68">
      <w:pPr>
        <w:pStyle w:val="Textoindependiente"/>
        <w:spacing w:before="11" w:line="360" w:lineRule="auto"/>
        <w:jc w:val="both"/>
        <w:rPr>
          <w:rFonts w:ascii="Courier New" w:hAnsi="Courier New" w:cs="Courier New"/>
        </w:rPr>
      </w:pPr>
    </w:p>
    <w:p w:rsidR="002F6A68" w:rsidRPr="002F6A68" w:rsidRDefault="002F6A68" w:rsidP="002F6A68">
      <w:pPr>
        <w:pStyle w:val="Textoindependiente"/>
        <w:spacing w:before="11" w:line="360" w:lineRule="auto"/>
        <w:jc w:val="both"/>
        <w:rPr>
          <w:rFonts w:ascii="Courier New" w:hAnsi="Courier New" w:cs="Courier New"/>
        </w:rPr>
      </w:pPr>
      <w:r>
        <w:rPr>
          <w:rFonts w:ascii="Courier New" w:hAnsi="Courier New" w:cs="Courier New"/>
        </w:rPr>
        <w:t>S</w:t>
      </w:r>
      <w:r w:rsidRPr="002F6A68">
        <w:rPr>
          <w:rFonts w:ascii="Courier New" w:hAnsi="Courier New" w:cs="Courier New"/>
        </w:rPr>
        <w:t xml:space="preserve">on aquellas acciones de carácter cautelar que se implementan por parte de la empresa una vez recibida la denuncia o durante la investigación para evitar la ocurrencia de un daño a la integridad física y/o psíquica, así como la </w:t>
      </w:r>
      <w:proofErr w:type="spellStart"/>
      <w:r w:rsidRPr="002F6A68">
        <w:rPr>
          <w:rFonts w:ascii="Courier New" w:hAnsi="Courier New" w:cs="Courier New"/>
        </w:rPr>
        <w:t>revictimización</w:t>
      </w:r>
      <w:proofErr w:type="spellEnd"/>
      <w:r w:rsidRPr="002F6A68">
        <w:rPr>
          <w:rFonts w:ascii="Courier New" w:hAnsi="Courier New" w:cs="Courier New"/>
        </w:rPr>
        <w:t xml:space="preserve"> de la persona trabajadora, atendiendo la gravedad de los hechos denunciados, la seguridad de las personas involucradas y las posibilidades derivadas de las condiciones de trabajo, las cuales deberán ser consideradas en el reglamento que establece la normativa, según corresponda.</w:t>
      </w:r>
    </w:p>
    <w:p w:rsidR="002F6A68" w:rsidRPr="002F6A68" w:rsidRDefault="002F6A68" w:rsidP="002F6A68">
      <w:pPr>
        <w:pStyle w:val="Textoindependiente"/>
        <w:spacing w:before="11" w:line="360" w:lineRule="auto"/>
        <w:jc w:val="both"/>
        <w:rPr>
          <w:rFonts w:asciiTheme="majorHAnsi" w:hAnsiTheme="majorHAnsi" w:cs="Courier New"/>
          <w:sz w:val="26"/>
          <w:szCs w:val="26"/>
        </w:rPr>
      </w:pPr>
    </w:p>
    <w:p w:rsidR="002F6A68" w:rsidRPr="002F6A68" w:rsidRDefault="002F6A68" w:rsidP="002F6A68">
      <w:pPr>
        <w:pStyle w:val="Textoindependiente"/>
        <w:spacing w:before="11" w:line="360" w:lineRule="auto"/>
        <w:jc w:val="both"/>
        <w:rPr>
          <w:rFonts w:asciiTheme="majorHAnsi" w:hAnsiTheme="majorHAnsi" w:cs="Courier New"/>
          <w:sz w:val="26"/>
          <w:szCs w:val="26"/>
        </w:rPr>
      </w:pPr>
      <w:r w:rsidRPr="002F6A68">
        <w:rPr>
          <w:rFonts w:asciiTheme="majorHAnsi" w:hAnsiTheme="majorHAnsi" w:cs="Courier New"/>
          <w:sz w:val="26"/>
          <w:szCs w:val="26"/>
        </w:rPr>
        <w:t>MEDIDAS CORRECTIVAS</w:t>
      </w:r>
    </w:p>
    <w:p w:rsidR="002F6A68" w:rsidRDefault="002F6A68" w:rsidP="002F6A68">
      <w:pPr>
        <w:pStyle w:val="Textoindependiente"/>
        <w:spacing w:before="11" w:line="360" w:lineRule="auto"/>
        <w:jc w:val="both"/>
        <w:rPr>
          <w:rFonts w:ascii="Courier New" w:hAnsi="Courier New" w:cs="Courier New"/>
        </w:rPr>
      </w:pPr>
    </w:p>
    <w:p w:rsidR="002F6A68" w:rsidRPr="005573B5" w:rsidRDefault="002F6A68" w:rsidP="002F6A68">
      <w:pPr>
        <w:pStyle w:val="Textoindependiente"/>
        <w:spacing w:before="11" w:line="360" w:lineRule="auto"/>
        <w:jc w:val="both"/>
        <w:rPr>
          <w:rFonts w:ascii="Courier New" w:hAnsi="Courier New" w:cs="Courier New"/>
        </w:rPr>
      </w:pPr>
      <w:r>
        <w:rPr>
          <w:rFonts w:ascii="Courier New" w:hAnsi="Courier New" w:cs="Courier New"/>
        </w:rPr>
        <w:t>S</w:t>
      </w:r>
      <w:r w:rsidRPr="002F6A68">
        <w:rPr>
          <w:rFonts w:ascii="Courier New" w:hAnsi="Courier New" w:cs="Courier New"/>
        </w:rPr>
        <w:t xml:space="preserve">on aquellas medidas que se implementan por la empresa para evitar la repetición de las conductas investigadas conforme al procedimiento regulado en el presente protocolo, sean o no sancionadas, las que deberán establecerse en las conclusiones de la investigación y materializarse, en los casos que corresponda, en la actualización del protocolo de prevención de acoso sexual, laboral y de violencia en el </w:t>
      </w:r>
      <w:r w:rsidRPr="002F6A68">
        <w:rPr>
          <w:rFonts w:ascii="Courier New" w:hAnsi="Courier New" w:cs="Courier New"/>
        </w:rPr>
        <w:lastRenderedPageBreak/>
        <w:t>trabajo.</w:t>
      </w:r>
    </w:p>
    <w:p w:rsidR="006C7B85" w:rsidRDefault="006C7B85" w:rsidP="006C7B85">
      <w:pPr>
        <w:pStyle w:val="Textoindependiente"/>
        <w:spacing w:before="11"/>
        <w:rPr>
          <w:sz w:val="26"/>
        </w:rPr>
      </w:pPr>
    </w:p>
    <w:p w:rsidR="005573B5" w:rsidRPr="006C7B85" w:rsidRDefault="005573B5" w:rsidP="006C7B85">
      <w:pPr>
        <w:pStyle w:val="Textoindependiente"/>
        <w:spacing w:before="11"/>
        <w:rPr>
          <w:sz w:val="26"/>
        </w:rPr>
      </w:pPr>
    </w:p>
    <w:p w:rsidR="006C7B85" w:rsidRPr="006C7B85" w:rsidRDefault="006C7B85" w:rsidP="006C7B85">
      <w:pPr>
        <w:pStyle w:val="Textoindependiente"/>
        <w:spacing w:before="11"/>
        <w:rPr>
          <w:sz w:val="26"/>
        </w:rPr>
      </w:pPr>
      <w:r w:rsidRPr="006C7B85">
        <w:rPr>
          <w:sz w:val="26"/>
        </w:rPr>
        <w:t>TIPOS DE ACOSO LABORAL Y ACOSO SEXUAL</w:t>
      </w:r>
    </w:p>
    <w:p w:rsidR="006C7B85" w:rsidRPr="006C7B85" w:rsidRDefault="006C7B85" w:rsidP="006C7B85">
      <w:pPr>
        <w:pStyle w:val="Textoindependiente"/>
        <w:spacing w:before="11"/>
        <w:rPr>
          <w:sz w:val="26"/>
        </w:rPr>
      </w:pPr>
    </w:p>
    <w:p w:rsidR="006C7B85" w:rsidRPr="005573B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rPr>
        <w:t>Según la posición de la persona afectada y el agresor dentro de la institución, el acoso puede clasificarse en:</w:t>
      </w:r>
    </w:p>
    <w:p w:rsidR="006C7B85" w:rsidRPr="005573B5" w:rsidRDefault="006C7B85" w:rsidP="005573B5">
      <w:pPr>
        <w:pStyle w:val="Textoindependiente"/>
        <w:spacing w:before="11" w:line="360" w:lineRule="auto"/>
        <w:jc w:val="both"/>
        <w:rPr>
          <w:rFonts w:ascii="Courier New" w:hAnsi="Courier New" w:cs="Courier New"/>
        </w:rPr>
      </w:pPr>
    </w:p>
    <w:p w:rsidR="006C7B85" w:rsidRPr="005573B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b/>
          <w:u w:val="single"/>
        </w:rPr>
        <w:t>a) Acoso horizontal:</w:t>
      </w:r>
      <w:r w:rsidRPr="005573B5">
        <w:rPr>
          <w:rFonts w:ascii="Courier New" w:hAnsi="Courier New" w:cs="Courier New"/>
        </w:rPr>
        <w:t xml:space="preserve"> conducta ejercida por trabajadores que se encuentran en un nivel jerárquico similar.</w:t>
      </w:r>
    </w:p>
    <w:p w:rsidR="006C7B85" w:rsidRPr="005573B5" w:rsidRDefault="006C7B85" w:rsidP="005573B5">
      <w:pPr>
        <w:pStyle w:val="Textoindependiente"/>
        <w:spacing w:before="11" w:line="360" w:lineRule="auto"/>
        <w:jc w:val="both"/>
        <w:rPr>
          <w:rFonts w:ascii="Courier New" w:hAnsi="Courier New" w:cs="Courier New"/>
        </w:rPr>
      </w:pPr>
    </w:p>
    <w:p w:rsidR="006C7B85" w:rsidRPr="005573B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b/>
          <w:u w:val="single"/>
        </w:rPr>
        <w:t>b) Acoso vertical descendente:</w:t>
      </w:r>
      <w:r w:rsidRPr="005573B5">
        <w:rPr>
          <w:rFonts w:ascii="Courier New" w:hAnsi="Courier New" w:cs="Courier New"/>
        </w:rPr>
        <w:t xml:space="preserve"> conducta ejercida por una persona que ocupa un cargo jerárquicamente superior.</w:t>
      </w:r>
    </w:p>
    <w:p w:rsidR="006C7B85" w:rsidRPr="005573B5" w:rsidRDefault="006C7B85" w:rsidP="005573B5">
      <w:pPr>
        <w:pStyle w:val="Textoindependiente"/>
        <w:spacing w:before="11" w:line="360" w:lineRule="auto"/>
        <w:jc w:val="both"/>
        <w:rPr>
          <w:rFonts w:ascii="Courier New" w:hAnsi="Courier New" w:cs="Courier New"/>
        </w:rPr>
      </w:pPr>
    </w:p>
    <w:p w:rsidR="006C7B85" w:rsidRPr="005573B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b/>
          <w:u w:val="single"/>
        </w:rPr>
        <w:t>c) Acoso vertical ascendente:</w:t>
      </w:r>
      <w:r w:rsidRPr="005573B5">
        <w:rPr>
          <w:rFonts w:ascii="Courier New" w:hAnsi="Courier New" w:cs="Courier New"/>
        </w:rPr>
        <w:t xml:space="preserve"> conducta ejercida por uno o más trabajadores hacia una persona en un cargo jerárquicamente superior.</w:t>
      </w:r>
    </w:p>
    <w:p w:rsidR="006C7B85" w:rsidRPr="005573B5" w:rsidRDefault="006C7B85" w:rsidP="005573B5">
      <w:pPr>
        <w:pStyle w:val="Textoindependiente"/>
        <w:spacing w:before="11" w:line="360" w:lineRule="auto"/>
        <w:jc w:val="both"/>
        <w:rPr>
          <w:rFonts w:ascii="Courier New" w:hAnsi="Courier New" w:cs="Courier New"/>
        </w:rPr>
      </w:pPr>
    </w:p>
    <w:p w:rsidR="006C7B85" w:rsidRPr="005573B5" w:rsidRDefault="006C7B85" w:rsidP="005573B5">
      <w:pPr>
        <w:pStyle w:val="Textoindependiente"/>
        <w:spacing w:before="11" w:line="360" w:lineRule="auto"/>
        <w:jc w:val="both"/>
        <w:rPr>
          <w:rFonts w:ascii="Courier New" w:hAnsi="Courier New" w:cs="Courier New"/>
        </w:rPr>
      </w:pPr>
      <w:r w:rsidRPr="005573B5">
        <w:rPr>
          <w:rFonts w:ascii="Courier New" w:hAnsi="Courier New" w:cs="Courier New"/>
          <w:b/>
          <w:u w:val="single"/>
        </w:rPr>
        <w:t>d) Acoso mixto o complejo:</w:t>
      </w:r>
      <w:r w:rsidRPr="005573B5">
        <w:rPr>
          <w:rFonts w:ascii="Courier New" w:hAnsi="Courier New" w:cs="Courier New"/>
        </w:rPr>
        <w:t xml:space="preserve"> se da cuando, además de existir acoso horizontal, el empleador tiene conocimiento de la situación y no interviene, o incluso participa en el acoso. También puede presentarse cuando coexisten acoso vertical ascendente y descendente.</w:t>
      </w:r>
    </w:p>
    <w:p w:rsidR="00E5222D" w:rsidRPr="005573B5" w:rsidRDefault="00E5222D" w:rsidP="005573B5">
      <w:pPr>
        <w:pStyle w:val="Textoindependiente"/>
        <w:spacing w:before="11" w:line="360" w:lineRule="auto"/>
        <w:jc w:val="both"/>
        <w:rPr>
          <w:rFonts w:ascii="Courier New" w:hAnsi="Courier New" w:cs="Courier New"/>
        </w:rPr>
      </w:pPr>
    </w:p>
    <w:p w:rsidR="006C7B85" w:rsidRPr="005573B5" w:rsidRDefault="006C7B85" w:rsidP="005573B5">
      <w:pPr>
        <w:pStyle w:val="Textoindependiente"/>
        <w:spacing w:before="11" w:line="360" w:lineRule="auto"/>
        <w:jc w:val="both"/>
        <w:rPr>
          <w:rFonts w:ascii="Courier New" w:hAnsi="Courier New" w:cs="Courier New"/>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7949E6" w:rsidRDefault="007949E6">
      <w:pPr>
        <w:pStyle w:val="Textoindependiente"/>
        <w:spacing w:before="11"/>
        <w:rPr>
          <w:sz w:val="26"/>
        </w:rPr>
      </w:pPr>
    </w:p>
    <w:p w:rsidR="007949E6" w:rsidRDefault="007949E6">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6C7B85" w:rsidRDefault="006C7B85">
      <w:pPr>
        <w:pStyle w:val="Textoindependiente"/>
        <w:spacing w:before="11"/>
        <w:rPr>
          <w:sz w:val="26"/>
        </w:rPr>
      </w:pPr>
    </w:p>
    <w:p w:rsidR="00E5222D" w:rsidRDefault="008257BE">
      <w:pPr>
        <w:pStyle w:val="Textoindependiente"/>
        <w:ind w:left="402"/>
      </w:pPr>
      <w:r>
        <w:rPr>
          <w:w w:val="110"/>
        </w:rPr>
        <w:t>OBJETIVO GENERAL</w:t>
      </w:r>
    </w:p>
    <w:p w:rsidR="00E5222D" w:rsidRDefault="00E5222D">
      <w:pPr>
        <w:pStyle w:val="Textoindependiente"/>
        <w:spacing w:before="9"/>
        <w:rPr>
          <w:sz w:val="26"/>
        </w:rPr>
      </w:pPr>
    </w:p>
    <w:p w:rsidR="008257BE" w:rsidRPr="008257BE" w:rsidRDefault="008257BE" w:rsidP="008257BE">
      <w:pPr>
        <w:spacing w:line="360" w:lineRule="auto"/>
        <w:jc w:val="both"/>
        <w:rPr>
          <w:sz w:val="25"/>
          <w:szCs w:val="24"/>
        </w:rPr>
      </w:pPr>
      <w:r w:rsidRPr="008257BE">
        <w:rPr>
          <w:rFonts w:ascii="Courier New" w:hAnsi="Courier New" w:cs="Courier New"/>
          <w:sz w:val="24"/>
          <w:szCs w:val="24"/>
        </w:rPr>
        <w:t xml:space="preserve">El presente reglamento tiene como objetivo formalizar el procedimiento a seguir frente a situaciones de maltrato, acoso laboral y/o sexual, así como cualquier tipo de violencia en el entorno de trabajo. Establece un proceso claro para la denuncia, investigación y sanción de </w:t>
      </w:r>
      <w:r w:rsidR="006C7B85">
        <w:rPr>
          <w:rFonts w:ascii="Courier New" w:hAnsi="Courier New" w:cs="Courier New"/>
          <w:sz w:val="24"/>
          <w:szCs w:val="24"/>
        </w:rPr>
        <w:t>estos comportamientos. Asimismo, permite</w:t>
      </w:r>
      <w:r w:rsidRPr="008257BE">
        <w:rPr>
          <w:rFonts w:ascii="Courier New" w:hAnsi="Courier New" w:cs="Courier New"/>
          <w:sz w:val="24"/>
          <w:szCs w:val="24"/>
        </w:rPr>
        <w:t xml:space="preserve"> a los funcionarios y funcionar</w:t>
      </w:r>
      <w:r w:rsidR="006C7B85">
        <w:rPr>
          <w:rFonts w:ascii="Courier New" w:hAnsi="Courier New" w:cs="Courier New"/>
          <w:sz w:val="24"/>
          <w:szCs w:val="24"/>
        </w:rPr>
        <w:t xml:space="preserve">ias de la institución educativa, </w:t>
      </w:r>
      <w:r w:rsidRPr="008257BE">
        <w:rPr>
          <w:rFonts w:ascii="Courier New" w:hAnsi="Courier New" w:cs="Courier New"/>
          <w:sz w:val="24"/>
          <w:szCs w:val="24"/>
        </w:rPr>
        <w:t>identificar conductas que atenten contra la dignidad de las personas, permitiendo detectar y mitigar factores de riesgo en el ambiente laboral. Todo ello con el fin de generar un entorno laboral saludable, basado en el respeto, el buen trato y la protección de los derechos fundamentales</w:t>
      </w:r>
      <w:r w:rsidRPr="008257BE">
        <w:rPr>
          <w:sz w:val="25"/>
          <w:szCs w:val="24"/>
        </w:rPr>
        <w:t>.</w:t>
      </w:r>
    </w:p>
    <w:p w:rsidR="00E5222D" w:rsidRDefault="00E5222D">
      <w:pPr>
        <w:pStyle w:val="Textoindependiente"/>
        <w:spacing w:before="5"/>
        <w:rPr>
          <w:sz w:val="25"/>
        </w:rPr>
      </w:pPr>
    </w:p>
    <w:p w:rsidR="00E5222D" w:rsidRDefault="006C7B85">
      <w:pPr>
        <w:pStyle w:val="Textoindependiente"/>
        <w:spacing w:before="11"/>
        <w:rPr>
          <w:w w:val="115"/>
        </w:rPr>
      </w:pPr>
      <w:r>
        <w:rPr>
          <w:w w:val="115"/>
        </w:rPr>
        <w:t>APLICACIÓN Y ACTIVACIÓN DE PROTOCOLO:</w:t>
      </w:r>
    </w:p>
    <w:p w:rsidR="006C7B85" w:rsidRDefault="006C7B85">
      <w:pPr>
        <w:pStyle w:val="Textoindependiente"/>
        <w:spacing w:before="11"/>
        <w:rPr>
          <w:sz w:val="26"/>
        </w:rPr>
      </w:pPr>
    </w:p>
    <w:p w:rsidR="006C7B85" w:rsidRPr="006C7B85" w:rsidRDefault="006C7B85" w:rsidP="006C7B85">
      <w:pPr>
        <w:pStyle w:val="Textoindependiente"/>
        <w:spacing w:before="5" w:line="360" w:lineRule="auto"/>
        <w:jc w:val="both"/>
        <w:rPr>
          <w:rFonts w:ascii="Courier New" w:hAnsi="Courier New" w:cs="Courier New"/>
          <w:w w:val="105"/>
        </w:rPr>
      </w:pPr>
      <w:r w:rsidRPr="006C7B85">
        <w:rPr>
          <w:rFonts w:ascii="Courier New" w:hAnsi="Courier New" w:cs="Courier New"/>
          <w:w w:val="105"/>
        </w:rPr>
        <w:t>El presente protocolo establece las directrices a seguir ante denuncias de acoso sexual, acoso laboral y violencia en el trabajo que involucren a personal docente, administrativo, asistentes de la educación y alumnos/as que realicen su práctica profesional en esta institución. En los aspectos no contemplados por este protocolo, se aplicarán las disposiciones legales y reglamentarias pertinentes, conforme a los estatutos administrativos y los reglamentos internos de la institución.</w:t>
      </w:r>
    </w:p>
    <w:p w:rsidR="006C7B85" w:rsidRPr="006C7B85" w:rsidRDefault="006C7B85" w:rsidP="006C7B85">
      <w:pPr>
        <w:pStyle w:val="Textoindependiente"/>
        <w:spacing w:before="5" w:line="360" w:lineRule="auto"/>
        <w:jc w:val="both"/>
        <w:rPr>
          <w:rFonts w:ascii="Courier New" w:hAnsi="Courier New" w:cs="Courier New"/>
          <w:w w:val="105"/>
        </w:rPr>
      </w:pPr>
    </w:p>
    <w:p w:rsidR="006C7B85" w:rsidRPr="006C7B85" w:rsidRDefault="006C7B85" w:rsidP="006C7B85">
      <w:pPr>
        <w:pStyle w:val="Textoindependiente"/>
        <w:spacing w:before="5" w:line="360" w:lineRule="auto"/>
        <w:jc w:val="both"/>
        <w:rPr>
          <w:rFonts w:ascii="Courier New" w:hAnsi="Courier New" w:cs="Courier New"/>
          <w:w w:val="105"/>
        </w:rPr>
      </w:pPr>
      <w:r w:rsidRPr="006C7B85">
        <w:rPr>
          <w:rFonts w:ascii="Courier New" w:hAnsi="Courier New" w:cs="Courier New"/>
          <w:w w:val="105"/>
        </w:rPr>
        <w:t xml:space="preserve">De acuerdo con lo establecido en el artículo 13 de la Ley 21.643, conocida como “Ley Karin”, es esencial señalar que la aplicación de estas normas se orienta a garantizar que la función pública se ejerza promoviendo el respeto al derecho de toda persona a trabajar en un espacio libre de violencia, acoso laboral y sexual. En este sentido, los órganos de la administración del Estado están </w:t>
      </w:r>
      <w:r w:rsidRPr="006C7B85">
        <w:rPr>
          <w:rFonts w:ascii="Courier New" w:hAnsi="Courier New" w:cs="Courier New"/>
          <w:w w:val="105"/>
        </w:rPr>
        <w:lastRenderedPageBreak/>
        <w:t>obligados a tomar las medidas necesarias para la prevención, investi</w:t>
      </w:r>
      <w:r>
        <w:rPr>
          <w:rFonts w:ascii="Courier New" w:hAnsi="Courier New" w:cs="Courier New"/>
          <w:w w:val="105"/>
        </w:rPr>
        <w:t>gación y sanción de estos actos</w:t>
      </w:r>
    </w:p>
    <w:p w:rsidR="00E5222D" w:rsidRDefault="00E5222D">
      <w:pPr>
        <w:pStyle w:val="Textoindependiente"/>
        <w:spacing w:before="11"/>
        <w:rPr>
          <w:sz w:val="22"/>
        </w:rPr>
      </w:pPr>
    </w:p>
    <w:p w:rsidR="00E5222D" w:rsidRDefault="006C7B85">
      <w:pPr>
        <w:pStyle w:val="Textoindependiente"/>
        <w:ind w:left="402"/>
      </w:pPr>
      <w:r>
        <w:rPr>
          <w:w w:val="115"/>
        </w:rPr>
        <w:t>CONCEPTOS</w:t>
      </w:r>
      <w:r w:rsidR="005573B5">
        <w:rPr>
          <w:w w:val="115"/>
        </w:rPr>
        <w:t xml:space="preserve"> Y/O TÉRMINOS:</w:t>
      </w:r>
    </w:p>
    <w:p w:rsidR="00E5222D" w:rsidRDefault="00E5222D">
      <w:pPr>
        <w:pStyle w:val="Textoindependiente"/>
        <w:rPr>
          <w:sz w:val="27"/>
        </w:rPr>
      </w:pPr>
    </w:p>
    <w:p w:rsidR="00E5222D" w:rsidRPr="005573B5" w:rsidRDefault="00831405" w:rsidP="005573B5">
      <w:pPr>
        <w:pStyle w:val="Textoindependiente"/>
        <w:spacing w:line="360" w:lineRule="auto"/>
        <w:ind w:left="402"/>
        <w:jc w:val="both"/>
        <w:rPr>
          <w:rFonts w:ascii="Courier New" w:hAnsi="Courier New" w:cs="Courier New"/>
        </w:rPr>
      </w:pPr>
      <w:r w:rsidRPr="005573B5">
        <w:rPr>
          <w:rFonts w:ascii="Courier New" w:hAnsi="Courier New" w:cs="Courier New"/>
        </w:rPr>
        <w:t>Para</w:t>
      </w:r>
      <w:r w:rsidRPr="005573B5">
        <w:rPr>
          <w:rFonts w:ascii="Courier New" w:hAnsi="Courier New" w:cs="Courier New"/>
          <w:spacing w:val="14"/>
        </w:rPr>
        <w:t xml:space="preserve"> </w:t>
      </w:r>
      <w:r w:rsidRPr="005573B5">
        <w:rPr>
          <w:rFonts w:ascii="Courier New" w:hAnsi="Courier New" w:cs="Courier New"/>
        </w:rPr>
        <w:t>la</w:t>
      </w:r>
      <w:r w:rsidRPr="005573B5">
        <w:rPr>
          <w:rFonts w:ascii="Courier New" w:hAnsi="Courier New" w:cs="Courier New"/>
          <w:spacing w:val="14"/>
        </w:rPr>
        <w:t xml:space="preserve"> </w:t>
      </w:r>
      <w:r w:rsidRPr="005573B5">
        <w:rPr>
          <w:rFonts w:ascii="Courier New" w:hAnsi="Courier New" w:cs="Courier New"/>
        </w:rPr>
        <w:t>correcta</w:t>
      </w:r>
      <w:r w:rsidRPr="005573B5">
        <w:rPr>
          <w:rFonts w:ascii="Courier New" w:hAnsi="Courier New" w:cs="Courier New"/>
          <w:spacing w:val="14"/>
        </w:rPr>
        <w:t xml:space="preserve"> </w:t>
      </w:r>
      <w:r w:rsidRPr="005573B5">
        <w:rPr>
          <w:rFonts w:ascii="Courier New" w:hAnsi="Courier New" w:cs="Courier New"/>
        </w:rPr>
        <w:t>interpretación</w:t>
      </w:r>
      <w:r w:rsidRPr="005573B5">
        <w:rPr>
          <w:rFonts w:ascii="Courier New" w:hAnsi="Courier New" w:cs="Courier New"/>
          <w:spacing w:val="14"/>
        </w:rPr>
        <w:t xml:space="preserve"> </w:t>
      </w:r>
      <w:r w:rsidRPr="005573B5">
        <w:rPr>
          <w:rFonts w:ascii="Courier New" w:hAnsi="Courier New" w:cs="Courier New"/>
        </w:rPr>
        <w:t>del</w:t>
      </w:r>
      <w:r w:rsidRPr="005573B5">
        <w:rPr>
          <w:rFonts w:ascii="Courier New" w:hAnsi="Courier New" w:cs="Courier New"/>
          <w:spacing w:val="14"/>
        </w:rPr>
        <w:t xml:space="preserve"> </w:t>
      </w:r>
      <w:r w:rsidRPr="005573B5">
        <w:rPr>
          <w:rFonts w:ascii="Courier New" w:hAnsi="Courier New" w:cs="Courier New"/>
        </w:rPr>
        <w:t>protocolo</w:t>
      </w:r>
      <w:r w:rsidRPr="005573B5">
        <w:rPr>
          <w:rFonts w:ascii="Courier New" w:hAnsi="Courier New" w:cs="Courier New"/>
          <w:spacing w:val="14"/>
        </w:rPr>
        <w:t xml:space="preserve"> </w:t>
      </w:r>
      <w:r w:rsidRPr="005573B5">
        <w:rPr>
          <w:rFonts w:ascii="Courier New" w:hAnsi="Courier New" w:cs="Courier New"/>
        </w:rPr>
        <w:t>se</w:t>
      </w:r>
      <w:r w:rsidRPr="005573B5">
        <w:rPr>
          <w:rFonts w:ascii="Courier New" w:hAnsi="Courier New" w:cs="Courier New"/>
          <w:spacing w:val="14"/>
        </w:rPr>
        <w:t xml:space="preserve"> </w:t>
      </w:r>
      <w:r w:rsidRPr="005573B5">
        <w:rPr>
          <w:rFonts w:ascii="Courier New" w:hAnsi="Courier New" w:cs="Courier New"/>
        </w:rPr>
        <w:t>entiende</w:t>
      </w:r>
      <w:r w:rsidRPr="005573B5">
        <w:rPr>
          <w:rFonts w:ascii="Courier New" w:hAnsi="Courier New" w:cs="Courier New"/>
          <w:spacing w:val="14"/>
        </w:rPr>
        <w:t xml:space="preserve"> </w:t>
      </w:r>
      <w:r w:rsidRPr="005573B5">
        <w:rPr>
          <w:rFonts w:ascii="Courier New" w:hAnsi="Courier New" w:cs="Courier New"/>
        </w:rPr>
        <w:t>por:</w:t>
      </w:r>
    </w:p>
    <w:p w:rsidR="00E5222D" w:rsidRPr="005573B5" w:rsidRDefault="00E5222D" w:rsidP="005573B5">
      <w:pPr>
        <w:pStyle w:val="Textoindependiente"/>
        <w:spacing w:before="9" w:line="360" w:lineRule="auto"/>
        <w:jc w:val="both"/>
        <w:rPr>
          <w:rFonts w:ascii="Courier New" w:hAnsi="Courier New" w:cs="Courier New"/>
          <w:sz w:val="26"/>
        </w:rPr>
      </w:pPr>
    </w:p>
    <w:p w:rsidR="00E5222D" w:rsidRPr="005573B5" w:rsidRDefault="00831405" w:rsidP="005573B5">
      <w:pPr>
        <w:pStyle w:val="Prrafodelista"/>
        <w:numPr>
          <w:ilvl w:val="0"/>
          <w:numId w:val="6"/>
        </w:numPr>
        <w:tabs>
          <w:tab w:val="left" w:pos="1122"/>
        </w:tabs>
        <w:spacing w:line="360" w:lineRule="auto"/>
        <w:ind w:left="1121" w:right="126"/>
        <w:rPr>
          <w:rFonts w:ascii="Courier New" w:hAnsi="Courier New" w:cs="Courier New"/>
          <w:sz w:val="24"/>
        </w:rPr>
      </w:pPr>
      <w:r w:rsidRPr="005573B5">
        <w:rPr>
          <w:rFonts w:ascii="Courier New" w:hAnsi="Courier New" w:cs="Courier New"/>
          <w:b/>
          <w:w w:val="105"/>
          <w:sz w:val="24"/>
          <w:u w:val="single"/>
        </w:rPr>
        <w:t>Denuncia</w:t>
      </w:r>
      <w:r w:rsidRPr="005573B5">
        <w:rPr>
          <w:rFonts w:ascii="Courier New" w:hAnsi="Courier New" w:cs="Courier New"/>
          <w:b/>
          <w:w w:val="105"/>
          <w:sz w:val="24"/>
        </w:rPr>
        <w:t>:</w:t>
      </w:r>
      <w:r w:rsidRPr="005573B5">
        <w:rPr>
          <w:rFonts w:ascii="Courier New" w:hAnsi="Courier New" w:cs="Courier New"/>
          <w:spacing w:val="25"/>
          <w:w w:val="105"/>
          <w:sz w:val="24"/>
        </w:rPr>
        <w:t xml:space="preserve"> </w:t>
      </w:r>
      <w:r w:rsidRPr="005573B5">
        <w:rPr>
          <w:rFonts w:ascii="Courier New" w:hAnsi="Courier New" w:cs="Courier New"/>
          <w:w w:val="105"/>
          <w:sz w:val="24"/>
        </w:rPr>
        <w:t>Acto</w:t>
      </w:r>
      <w:r w:rsidRPr="005573B5">
        <w:rPr>
          <w:rFonts w:ascii="Courier New" w:hAnsi="Courier New" w:cs="Courier New"/>
          <w:spacing w:val="28"/>
          <w:w w:val="105"/>
          <w:sz w:val="24"/>
        </w:rPr>
        <w:t xml:space="preserve"> </w:t>
      </w:r>
      <w:r w:rsidRPr="005573B5">
        <w:rPr>
          <w:rFonts w:ascii="Courier New" w:hAnsi="Courier New" w:cs="Courier New"/>
          <w:w w:val="105"/>
          <w:sz w:val="24"/>
        </w:rPr>
        <w:t>mediante</w:t>
      </w:r>
      <w:r w:rsidRPr="005573B5">
        <w:rPr>
          <w:rFonts w:ascii="Courier New" w:hAnsi="Courier New" w:cs="Courier New"/>
          <w:spacing w:val="26"/>
          <w:w w:val="105"/>
          <w:sz w:val="24"/>
        </w:rPr>
        <w:t xml:space="preserve"> </w:t>
      </w:r>
      <w:r w:rsidRPr="005573B5">
        <w:rPr>
          <w:rFonts w:ascii="Courier New" w:hAnsi="Courier New" w:cs="Courier New"/>
          <w:w w:val="105"/>
          <w:sz w:val="24"/>
        </w:rPr>
        <w:t>el</w:t>
      </w:r>
      <w:r w:rsidRPr="005573B5">
        <w:rPr>
          <w:rFonts w:ascii="Courier New" w:hAnsi="Courier New" w:cs="Courier New"/>
          <w:spacing w:val="26"/>
          <w:w w:val="105"/>
          <w:sz w:val="24"/>
        </w:rPr>
        <w:t xml:space="preserve"> </w:t>
      </w:r>
      <w:r w:rsidRPr="005573B5">
        <w:rPr>
          <w:rFonts w:ascii="Courier New" w:hAnsi="Courier New" w:cs="Courier New"/>
          <w:w w:val="105"/>
          <w:sz w:val="24"/>
        </w:rPr>
        <w:t>cual</w:t>
      </w:r>
      <w:r w:rsidRPr="005573B5">
        <w:rPr>
          <w:rFonts w:ascii="Courier New" w:hAnsi="Courier New" w:cs="Courier New"/>
          <w:spacing w:val="27"/>
          <w:w w:val="105"/>
          <w:sz w:val="24"/>
        </w:rPr>
        <w:t xml:space="preserve"> </w:t>
      </w:r>
      <w:r w:rsidRPr="005573B5">
        <w:rPr>
          <w:rFonts w:ascii="Courier New" w:hAnsi="Courier New" w:cs="Courier New"/>
          <w:w w:val="105"/>
          <w:sz w:val="24"/>
        </w:rPr>
        <w:t>se</w:t>
      </w:r>
      <w:r w:rsidRPr="005573B5">
        <w:rPr>
          <w:rFonts w:ascii="Courier New" w:hAnsi="Courier New" w:cs="Courier New"/>
          <w:spacing w:val="29"/>
          <w:w w:val="105"/>
          <w:sz w:val="24"/>
        </w:rPr>
        <w:t xml:space="preserve"> </w:t>
      </w:r>
      <w:r w:rsidRPr="005573B5">
        <w:rPr>
          <w:rFonts w:ascii="Courier New" w:hAnsi="Courier New" w:cs="Courier New"/>
          <w:w w:val="105"/>
          <w:sz w:val="24"/>
        </w:rPr>
        <w:t>expone</w:t>
      </w:r>
      <w:r w:rsidRPr="005573B5">
        <w:rPr>
          <w:rFonts w:ascii="Courier New" w:hAnsi="Courier New" w:cs="Courier New"/>
          <w:spacing w:val="25"/>
          <w:w w:val="105"/>
          <w:sz w:val="24"/>
        </w:rPr>
        <w:t xml:space="preserve"> </w:t>
      </w:r>
      <w:r w:rsidRPr="005573B5">
        <w:rPr>
          <w:rFonts w:ascii="Courier New" w:hAnsi="Courier New" w:cs="Courier New"/>
          <w:w w:val="105"/>
          <w:sz w:val="24"/>
        </w:rPr>
        <w:t>una</w:t>
      </w:r>
      <w:r w:rsidRPr="005573B5">
        <w:rPr>
          <w:rFonts w:ascii="Courier New" w:hAnsi="Courier New" w:cs="Courier New"/>
          <w:spacing w:val="26"/>
          <w:w w:val="105"/>
          <w:sz w:val="24"/>
        </w:rPr>
        <w:t xml:space="preserve"> </w:t>
      </w:r>
      <w:r w:rsidRPr="005573B5">
        <w:rPr>
          <w:rFonts w:ascii="Courier New" w:hAnsi="Courier New" w:cs="Courier New"/>
          <w:w w:val="105"/>
          <w:sz w:val="24"/>
        </w:rPr>
        <w:t>situación</w:t>
      </w:r>
      <w:r w:rsidRPr="005573B5">
        <w:rPr>
          <w:rFonts w:ascii="Courier New" w:hAnsi="Courier New" w:cs="Courier New"/>
          <w:spacing w:val="26"/>
          <w:w w:val="105"/>
          <w:sz w:val="24"/>
        </w:rPr>
        <w:t xml:space="preserve"> </w:t>
      </w:r>
      <w:r w:rsidRPr="005573B5">
        <w:rPr>
          <w:rFonts w:ascii="Courier New" w:hAnsi="Courier New" w:cs="Courier New"/>
          <w:w w:val="105"/>
          <w:sz w:val="24"/>
        </w:rPr>
        <w:t>de</w:t>
      </w:r>
      <w:r w:rsidRPr="005573B5">
        <w:rPr>
          <w:rFonts w:ascii="Courier New" w:hAnsi="Courier New" w:cs="Courier New"/>
          <w:spacing w:val="28"/>
          <w:w w:val="105"/>
          <w:sz w:val="24"/>
        </w:rPr>
        <w:t xml:space="preserve"> </w:t>
      </w:r>
      <w:r w:rsidRPr="005573B5">
        <w:rPr>
          <w:rFonts w:ascii="Courier New" w:hAnsi="Courier New" w:cs="Courier New"/>
          <w:w w:val="105"/>
          <w:sz w:val="24"/>
        </w:rPr>
        <w:t>acoso</w:t>
      </w:r>
      <w:r w:rsidRPr="005573B5">
        <w:rPr>
          <w:rFonts w:ascii="Courier New" w:hAnsi="Courier New" w:cs="Courier New"/>
          <w:spacing w:val="27"/>
          <w:w w:val="105"/>
          <w:sz w:val="24"/>
        </w:rPr>
        <w:t xml:space="preserve"> </w:t>
      </w:r>
      <w:r w:rsidRPr="005573B5">
        <w:rPr>
          <w:rFonts w:ascii="Courier New" w:hAnsi="Courier New" w:cs="Courier New"/>
          <w:w w:val="105"/>
          <w:sz w:val="24"/>
        </w:rPr>
        <w:t>laboral</w:t>
      </w:r>
      <w:r w:rsidRPr="005573B5">
        <w:rPr>
          <w:rFonts w:ascii="Courier New" w:hAnsi="Courier New" w:cs="Courier New"/>
          <w:spacing w:val="25"/>
          <w:w w:val="105"/>
          <w:sz w:val="24"/>
        </w:rPr>
        <w:t xml:space="preserve"> </w:t>
      </w:r>
      <w:r w:rsidRPr="005573B5">
        <w:rPr>
          <w:rFonts w:ascii="Courier New" w:hAnsi="Courier New" w:cs="Courier New"/>
          <w:w w:val="105"/>
          <w:sz w:val="24"/>
        </w:rPr>
        <w:t>y/o</w:t>
      </w:r>
      <w:r w:rsidRPr="005573B5">
        <w:rPr>
          <w:rFonts w:ascii="Courier New" w:hAnsi="Courier New" w:cs="Courier New"/>
          <w:spacing w:val="-52"/>
          <w:w w:val="105"/>
          <w:sz w:val="24"/>
        </w:rPr>
        <w:t xml:space="preserve"> </w:t>
      </w:r>
      <w:r w:rsidRPr="005573B5">
        <w:rPr>
          <w:rFonts w:ascii="Courier New" w:hAnsi="Courier New" w:cs="Courier New"/>
          <w:w w:val="105"/>
          <w:sz w:val="24"/>
        </w:rPr>
        <w:t>sexual</w:t>
      </w:r>
      <w:r w:rsidRPr="005573B5">
        <w:rPr>
          <w:rFonts w:ascii="Courier New" w:hAnsi="Courier New" w:cs="Courier New"/>
          <w:spacing w:val="-2"/>
          <w:w w:val="105"/>
          <w:sz w:val="24"/>
        </w:rPr>
        <w:t xml:space="preserve"> </w:t>
      </w:r>
      <w:r w:rsidRPr="005573B5">
        <w:rPr>
          <w:rFonts w:ascii="Courier New" w:hAnsi="Courier New" w:cs="Courier New"/>
          <w:w w:val="105"/>
          <w:sz w:val="24"/>
        </w:rPr>
        <w:t>y</w:t>
      </w:r>
      <w:r w:rsidRPr="005573B5">
        <w:rPr>
          <w:rFonts w:ascii="Courier New" w:hAnsi="Courier New" w:cs="Courier New"/>
          <w:spacing w:val="-1"/>
          <w:w w:val="105"/>
          <w:sz w:val="24"/>
        </w:rPr>
        <w:t xml:space="preserve"> </w:t>
      </w:r>
      <w:r w:rsidRPr="005573B5">
        <w:rPr>
          <w:rFonts w:ascii="Courier New" w:hAnsi="Courier New" w:cs="Courier New"/>
          <w:w w:val="105"/>
          <w:sz w:val="24"/>
        </w:rPr>
        <w:t>violencia en</w:t>
      </w:r>
      <w:r w:rsidRPr="005573B5">
        <w:rPr>
          <w:rFonts w:ascii="Courier New" w:hAnsi="Courier New" w:cs="Courier New"/>
          <w:spacing w:val="-1"/>
          <w:w w:val="105"/>
          <w:sz w:val="24"/>
        </w:rPr>
        <w:t xml:space="preserve"> </w:t>
      </w:r>
      <w:r w:rsidRPr="005573B5">
        <w:rPr>
          <w:rFonts w:ascii="Courier New" w:hAnsi="Courier New" w:cs="Courier New"/>
          <w:w w:val="105"/>
          <w:sz w:val="24"/>
        </w:rPr>
        <w:t>el</w:t>
      </w:r>
      <w:r w:rsidRPr="005573B5">
        <w:rPr>
          <w:rFonts w:ascii="Courier New" w:hAnsi="Courier New" w:cs="Courier New"/>
          <w:spacing w:val="-1"/>
          <w:w w:val="105"/>
          <w:sz w:val="24"/>
        </w:rPr>
        <w:t xml:space="preserve"> </w:t>
      </w:r>
      <w:r w:rsidRPr="005573B5">
        <w:rPr>
          <w:rFonts w:ascii="Courier New" w:hAnsi="Courier New" w:cs="Courier New"/>
          <w:w w:val="105"/>
          <w:sz w:val="24"/>
        </w:rPr>
        <w:t>trabajo,</w:t>
      </w:r>
      <w:r w:rsidRPr="005573B5">
        <w:rPr>
          <w:rFonts w:ascii="Courier New" w:hAnsi="Courier New" w:cs="Courier New"/>
          <w:spacing w:val="-1"/>
          <w:w w:val="105"/>
          <w:sz w:val="24"/>
        </w:rPr>
        <w:t xml:space="preserve"> </w:t>
      </w:r>
      <w:r w:rsidRPr="005573B5">
        <w:rPr>
          <w:rFonts w:ascii="Courier New" w:hAnsi="Courier New" w:cs="Courier New"/>
          <w:w w:val="105"/>
          <w:sz w:val="24"/>
        </w:rPr>
        <w:t>debidamente firmada</w:t>
      </w:r>
      <w:r w:rsidRPr="005573B5">
        <w:rPr>
          <w:rFonts w:ascii="Courier New" w:hAnsi="Courier New" w:cs="Courier New"/>
          <w:spacing w:val="-1"/>
          <w:w w:val="105"/>
          <w:sz w:val="24"/>
        </w:rPr>
        <w:t xml:space="preserve"> </w:t>
      </w:r>
      <w:r w:rsidRPr="005573B5">
        <w:rPr>
          <w:rFonts w:ascii="Courier New" w:hAnsi="Courier New" w:cs="Courier New"/>
          <w:w w:val="105"/>
          <w:sz w:val="24"/>
        </w:rPr>
        <w:t>por quien denuncia.</w:t>
      </w:r>
    </w:p>
    <w:p w:rsidR="00E5222D" w:rsidRPr="005573B5" w:rsidRDefault="00E5222D" w:rsidP="005573B5">
      <w:pPr>
        <w:pStyle w:val="Textoindependiente"/>
        <w:spacing w:before="6" w:line="360" w:lineRule="auto"/>
        <w:jc w:val="both"/>
        <w:rPr>
          <w:rFonts w:ascii="Courier New" w:hAnsi="Courier New" w:cs="Courier New"/>
          <w:sz w:val="25"/>
        </w:rPr>
      </w:pPr>
    </w:p>
    <w:p w:rsidR="00E5222D" w:rsidRPr="005573B5" w:rsidRDefault="00831405" w:rsidP="005573B5">
      <w:pPr>
        <w:pStyle w:val="Prrafodelista"/>
        <w:numPr>
          <w:ilvl w:val="0"/>
          <w:numId w:val="6"/>
        </w:numPr>
        <w:tabs>
          <w:tab w:val="left" w:pos="1122"/>
        </w:tabs>
        <w:spacing w:line="360" w:lineRule="auto"/>
        <w:ind w:left="1121" w:right="125"/>
        <w:rPr>
          <w:rFonts w:ascii="Courier New" w:hAnsi="Courier New" w:cs="Courier New"/>
          <w:sz w:val="24"/>
        </w:rPr>
      </w:pPr>
      <w:r w:rsidRPr="005573B5">
        <w:rPr>
          <w:rFonts w:ascii="Courier New" w:hAnsi="Courier New" w:cs="Courier New"/>
          <w:b/>
          <w:w w:val="105"/>
          <w:sz w:val="24"/>
          <w:u w:val="single"/>
        </w:rPr>
        <w:t>Denunciante</w:t>
      </w:r>
      <w:r w:rsidRPr="005573B5">
        <w:rPr>
          <w:rFonts w:ascii="Courier New" w:hAnsi="Courier New" w:cs="Courier New"/>
          <w:b/>
          <w:w w:val="105"/>
          <w:sz w:val="24"/>
        </w:rPr>
        <w:t>:</w:t>
      </w:r>
      <w:r w:rsidRPr="005573B5">
        <w:rPr>
          <w:rFonts w:ascii="Courier New" w:hAnsi="Courier New" w:cs="Courier New"/>
          <w:spacing w:val="17"/>
          <w:w w:val="105"/>
          <w:sz w:val="24"/>
        </w:rPr>
        <w:t xml:space="preserve"> </w:t>
      </w:r>
      <w:r w:rsidRPr="005573B5">
        <w:rPr>
          <w:rFonts w:ascii="Courier New" w:hAnsi="Courier New" w:cs="Courier New"/>
          <w:w w:val="105"/>
          <w:sz w:val="24"/>
        </w:rPr>
        <w:t>Persona</w:t>
      </w:r>
      <w:r w:rsidRPr="005573B5">
        <w:rPr>
          <w:rFonts w:ascii="Courier New" w:hAnsi="Courier New" w:cs="Courier New"/>
          <w:spacing w:val="17"/>
          <w:w w:val="105"/>
          <w:sz w:val="24"/>
        </w:rPr>
        <w:t xml:space="preserve"> </w:t>
      </w:r>
      <w:r w:rsidRPr="005573B5">
        <w:rPr>
          <w:rFonts w:ascii="Courier New" w:hAnsi="Courier New" w:cs="Courier New"/>
          <w:w w:val="105"/>
          <w:sz w:val="24"/>
        </w:rPr>
        <w:t>que</w:t>
      </w:r>
      <w:r w:rsidRPr="005573B5">
        <w:rPr>
          <w:rFonts w:ascii="Courier New" w:hAnsi="Courier New" w:cs="Courier New"/>
          <w:spacing w:val="17"/>
          <w:w w:val="105"/>
          <w:sz w:val="24"/>
        </w:rPr>
        <w:t xml:space="preserve"> </w:t>
      </w:r>
      <w:r w:rsidRPr="005573B5">
        <w:rPr>
          <w:rFonts w:ascii="Courier New" w:hAnsi="Courier New" w:cs="Courier New"/>
          <w:w w:val="105"/>
          <w:sz w:val="24"/>
        </w:rPr>
        <w:t>efectúa</w:t>
      </w:r>
      <w:r w:rsidRPr="005573B5">
        <w:rPr>
          <w:rFonts w:ascii="Courier New" w:hAnsi="Courier New" w:cs="Courier New"/>
          <w:spacing w:val="16"/>
          <w:w w:val="105"/>
          <w:sz w:val="24"/>
        </w:rPr>
        <w:t xml:space="preserve"> </w:t>
      </w:r>
      <w:r w:rsidRPr="005573B5">
        <w:rPr>
          <w:rFonts w:ascii="Courier New" w:hAnsi="Courier New" w:cs="Courier New"/>
          <w:w w:val="105"/>
          <w:sz w:val="24"/>
        </w:rPr>
        <w:t>una</w:t>
      </w:r>
      <w:r w:rsidRPr="005573B5">
        <w:rPr>
          <w:rFonts w:ascii="Courier New" w:hAnsi="Courier New" w:cs="Courier New"/>
          <w:spacing w:val="18"/>
          <w:w w:val="105"/>
          <w:sz w:val="24"/>
        </w:rPr>
        <w:t xml:space="preserve"> </w:t>
      </w:r>
      <w:r w:rsidRPr="005573B5">
        <w:rPr>
          <w:rFonts w:ascii="Courier New" w:hAnsi="Courier New" w:cs="Courier New"/>
          <w:w w:val="105"/>
          <w:sz w:val="24"/>
        </w:rPr>
        <w:t>denuncia</w:t>
      </w:r>
      <w:r w:rsidRPr="005573B5">
        <w:rPr>
          <w:rFonts w:ascii="Courier New" w:hAnsi="Courier New" w:cs="Courier New"/>
          <w:spacing w:val="17"/>
          <w:w w:val="105"/>
          <w:sz w:val="24"/>
        </w:rPr>
        <w:t xml:space="preserve"> </w:t>
      </w:r>
      <w:r w:rsidRPr="005573B5">
        <w:rPr>
          <w:rFonts w:ascii="Courier New" w:hAnsi="Courier New" w:cs="Courier New"/>
          <w:w w:val="105"/>
          <w:sz w:val="24"/>
        </w:rPr>
        <w:t>por</w:t>
      </w:r>
      <w:r w:rsidRPr="005573B5">
        <w:rPr>
          <w:rFonts w:ascii="Courier New" w:hAnsi="Courier New" w:cs="Courier New"/>
          <w:spacing w:val="18"/>
          <w:w w:val="105"/>
          <w:sz w:val="24"/>
        </w:rPr>
        <w:t xml:space="preserve"> </w:t>
      </w:r>
      <w:r w:rsidRPr="005573B5">
        <w:rPr>
          <w:rFonts w:ascii="Courier New" w:hAnsi="Courier New" w:cs="Courier New"/>
          <w:w w:val="105"/>
          <w:sz w:val="24"/>
        </w:rPr>
        <w:t>acoso</w:t>
      </w:r>
      <w:r w:rsidRPr="005573B5">
        <w:rPr>
          <w:rFonts w:ascii="Courier New" w:hAnsi="Courier New" w:cs="Courier New"/>
          <w:spacing w:val="18"/>
          <w:w w:val="105"/>
          <w:sz w:val="24"/>
        </w:rPr>
        <w:t xml:space="preserve"> </w:t>
      </w:r>
      <w:r w:rsidRPr="005573B5">
        <w:rPr>
          <w:rFonts w:ascii="Courier New" w:hAnsi="Courier New" w:cs="Courier New"/>
          <w:w w:val="105"/>
          <w:sz w:val="24"/>
        </w:rPr>
        <w:t>laboral</w:t>
      </w:r>
      <w:r w:rsidRPr="005573B5">
        <w:rPr>
          <w:rFonts w:ascii="Courier New" w:hAnsi="Courier New" w:cs="Courier New"/>
          <w:spacing w:val="15"/>
          <w:w w:val="105"/>
          <w:sz w:val="24"/>
        </w:rPr>
        <w:t xml:space="preserve"> </w:t>
      </w:r>
      <w:r w:rsidRPr="005573B5">
        <w:rPr>
          <w:rFonts w:ascii="Courier New" w:hAnsi="Courier New" w:cs="Courier New"/>
          <w:w w:val="105"/>
          <w:sz w:val="24"/>
        </w:rPr>
        <w:t>y/o</w:t>
      </w:r>
      <w:r w:rsidRPr="005573B5">
        <w:rPr>
          <w:rFonts w:ascii="Courier New" w:hAnsi="Courier New" w:cs="Courier New"/>
          <w:spacing w:val="16"/>
          <w:w w:val="105"/>
          <w:sz w:val="24"/>
        </w:rPr>
        <w:t xml:space="preserve"> </w:t>
      </w:r>
      <w:r w:rsidRPr="005573B5">
        <w:rPr>
          <w:rFonts w:ascii="Courier New" w:hAnsi="Courier New" w:cs="Courier New"/>
          <w:w w:val="105"/>
          <w:sz w:val="24"/>
        </w:rPr>
        <w:t>sexual</w:t>
      </w:r>
      <w:r w:rsidRPr="005573B5">
        <w:rPr>
          <w:rFonts w:ascii="Courier New" w:hAnsi="Courier New" w:cs="Courier New"/>
          <w:spacing w:val="14"/>
          <w:w w:val="105"/>
          <w:sz w:val="24"/>
        </w:rPr>
        <w:t xml:space="preserve"> </w:t>
      </w:r>
      <w:r w:rsidRPr="005573B5">
        <w:rPr>
          <w:rFonts w:ascii="Courier New" w:hAnsi="Courier New" w:cs="Courier New"/>
          <w:w w:val="105"/>
          <w:sz w:val="24"/>
        </w:rPr>
        <w:t>y</w:t>
      </w:r>
      <w:r w:rsidRPr="005573B5">
        <w:rPr>
          <w:rFonts w:ascii="Courier New" w:hAnsi="Courier New" w:cs="Courier New"/>
          <w:spacing w:val="-52"/>
          <w:w w:val="105"/>
          <w:sz w:val="24"/>
        </w:rPr>
        <w:t xml:space="preserve"> </w:t>
      </w:r>
      <w:r w:rsidRPr="005573B5">
        <w:rPr>
          <w:rFonts w:ascii="Courier New" w:hAnsi="Courier New" w:cs="Courier New"/>
          <w:w w:val="105"/>
          <w:sz w:val="24"/>
        </w:rPr>
        <w:t>violencia</w:t>
      </w:r>
      <w:r w:rsidRPr="005573B5">
        <w:rPr>
          <w:rFonts w:ascii="Courier New" w:hAnsi="Courier New" w:cs="Courier New"/>
          <w:spacing w:val="3"/>
          <w:w w:val="105"/>
          <w:sz w:val="24"/>
        </w:rPr>
        <w:t xml:space="preserve"> </w:t>
      </w:r>
      <w:r w:rsidRPr="005573B5">
        <w:rPr>
          <w:rFonts w:ascii="Courier New" w:hAnsi="Courier New" w:cs="Courier New"/>
          <w:w w:val="105"/>
          <w:sz w:val="24"/>
        </w:rPr>
        <w:t>en</w:t>
      </w:r>
      <w:r w:rsidRPr="005573B5">
        <w:rPr>
          <w:rFonts w:ascii="Courier New" w:hAnsi="Courier New" w:cs="Courier New"/>
          <w:spacing w:val="4"/>
          <w:w w:val="105"/>
          <w:sz w:val="24"/>
        </w:rPr>
        <w:t xml:space="preserve"> </w:t>
      </w:r>
      <w:r w:rsidRPr="005573B5">
        <w:rPr>
          <w:rFonts w:ascii="Courier New" w:hAnsi="Courier New" w:cs="Courier New"/>
          <w:w w:val="105"/>
          <w:sz w:val="24"/>
        </w:rPr>
        <w:t>el</w:t>
      </w:r>
      <w:r w:rsidRPr="005573B5">
        <w:rPr>
          <w:rFonts w:ascii="Courier New" w:hAnsi="Courier New" w:cs="Courier New"/>
          <w:spacing w:val="4"/>
          <w:w w:val="105"/>
          <w:sz w:val="24"/>
        </w:rPr>
        <w:t xml:space="preserve"> </w:t>
      </w:r>
      <w:r w:rsidRPr="005573B5">
        <w:rPr>
          <w:rFonts w:ascii="Courier New" w:hAnsi="Courier New" w:cs="Courier New"/>
          <w:w w:val="105"/>
          <w:sz w:val="24"/>
        </w:rPr>
        <w:t>trabajo.</w:t>
      </w:r>
    </w:p>
    <w:p w:rsidR="00E5222D" w:rsidRPr="005573B5" w:rsidRDefault="00E5222D" w:rsidP="005573B5">
      <w:pPr>
        <w:pStyle w:val="Textoindependiente"/>
        <w:spacing w:before="6" w:line="360" w:lineRule="auto"/>
        <w:jc w:val="both"/>
        <w:rPr>
          <w:rFonts w:ascii="Courier New" w:hAnsi="Courier New" w:cs="Courier New"/>
          <w:sz w:val="25"/>
        </w:rPr>
      </w:pPr>
    </w:p>
    <w:p w:rsidR="00E5222D" w:rsidRPr="005573B5" w:rsidRDefault="00831405" w:rsidP="005573B5">
      <w:pPr>
        <w:pStyle w:val="Prrafodelista"/>
        <w:numPr>
          <w:ilvl w:val="0"/>
          <w:numId w:val="6"/>
        </w:numPr>
        <w:tabs>
          <w:tab w:val="left" w:pos="1122"/>
        </w:tabs>
        <w:spacing w:line="360" w:lineRule="auto"/>
        <w:ind w:left="1121" w:right="123"/>
        <w:rPr>
          <w:rFonts w:ascii="Courier New" w:hAnsi="Courier New" w:cs="Courier New"/>
          <w:sz w:val="24"/>
        </w:rPr>
      </w:pPr>
      <w:r w:rsidRPr="005573B5">
        <w:rPr>
          <w:rFonts w:ascii="Courier New" w:hAnsi="Courier New" w:cs="Courier New"/>
          <w:b/>
          <w:w w:val="105"/>
          <w:sz w:val="24"/>
          <w:u w:val="single"/>
        </w:rPr>
        <w:t>Denunciado</w:t>
      </w:r>
      <w:r w:rsidRPr="005573B5">
        <w:rPr>
          <w:rFonts w:ascii="Courier New" w:hAnsi="Courier New" w:cs="Courier New"/>
          <w:b/>
          <w:w w:val="105"/>
          <w:sz w:val="24"/>
        </w:rPr>
        <w:t>:</w:t>
      </w:r>
      <w:r w:rsidRPr="005573B5">
        <w:rPr>
          <w:rFonts w:ascii="Courier New" w:hAnsi="Courier New" w:cs="Courier New"/>
          <w:spacing w:val="52"/>
          <w:w w:val="105"/>
          <w:sz w:val="24"/>
        </w:rPr>
        <w:t xml:space="preserve"> </w:t>
      </w:r>
      <w:r w:rsidRPr="005573B5">
        <w:rPr>
          <w:rFonts w:ascii="Courier New" w:hAnsi="Courier New" w:cs="Courier New"/>
          <w:w w:val="105"/>
          <w:sz w:val="24"/>
        </w:rPr>
        <w:t>Persona</w:t>
      </w:r>
      <w:r w:rsidRPr="005573B5">
        <w:rPr>
          <w:rFonts w:ascii="Courier New" w:hAnsi="Courier New" w:cs="Courier New"/>
          <w:spacing w:val="51"/>
          <w:w w:val="105"/>
          <w:sz w:val="24"/>
        </w:rPr>
        <w:t xml:space="preserve"> </w:t>
      </w:r>
      <w:r w:rsidRPr="005573B5">
        <w:rPr>
          <w:rFonts w:ascii="Courier New" w:hAnsi="Courier New" w:cs="Courier New"/>
          <w:w w:val="105"/>
          <w:sz w:val="24"/>
        </w:rPr>
        <w:t>que</w:t>
      </w:r>
      <w:r w:rsidRPr="005573B5">
        <w:rPr>
          <w:rFonts w:ascii="Courier New" w:hAnsi="Courier New" w:cs="Courier New"/>
          <w:spacing w:val="51"/>
          <w:w w:val="105"/>
          <w:sz w:val="24"/>
        </w:rPr>
        <w:t xml:space="preserve"> </w:t>
      </w:r>
      <w:r w:rsidRPr="005573B5">
        <w:rPr>
          <w:rFonts w:ascii="Courier New" w:hAnsi="Courier New" w:cs="Courier New"/>
          <w:w w:val="105"/>
          <w:sz w:val="24"/>
        </w:rPr>
        <w:t>ha</w:t>
      </w:r>
      <w:r w:rsidRPr="005573B5">
        <w:rPr>
          <w:rFonts w:ascii="Courier New" w:hAnsi="Courier New" w:cs="Courier New"/>
          <w:spacing w:val="51"/>
          <w:w w:val="105"/>
          <w:sz w:val="24"/>
        </w:rPr>
        <w:t xml:space="preserve"> </w:t>
      </w:r>
      <w:r w:rsidRPr="005573B5">
        <w:rPr>
          <w:rFonts w:ascii="Courier New" w:hAnsi="Courier New" w:cs="Courier New"/>
          <w:w w:val="105"/>
          <w:sz w:val="24"/>
        </w:rPr>
        <w:t>sido</w:t>
      </w:r>
      <w:r w:rsidRPr="005573B5">
        <w:rPr>
          <w:rFonts w:ascii="Courier New" w:hAnsi="Courier New" w:cs="Courier New"/>
          <w:spacing w:val="52"/>
          <w:w w:val="105"/>
          <w:sz w:val="24"/>
        </w:rPr>
        <w:t xml:space="preserve"> </w:t>
      </w:r>
      <w:r w:rsidRPr="005573B5">
        <w:rPr>
          <w:rFonts w:ascii="Courier New" w:hAnsi="Courier New" w:cs="Courier New"/>
          <w:w w:val="105"/>
          <w:sz w:val="24"/>
        </w:rPr>
        <w:t>señalado</w:t>
      </w:r>
      <w:r w:rsidRPr="005573B5">
        <w:rPr>
          <w:rFonts w:ascii="Courier New" w:hAnsi="Courier New" w:cs="Courier New"/>
          <w:spacing w:val="52"/>
          <w:w w:val="105"/>
          <w:sz w:val="24"/>
        </w:rPr>
        <w:t xml:space="preserve"> </w:t>
      </w:r>
      <w:r w:rsidRPr="005573B5">
        <w:rPr>
          <w:rFonts w:ascii="Courier New" w:hAnsi="Courier New" w:cs="Courier New"/>
          <w:w w:val="105"/>
          <w:sz w:val="24"/>
        </w:rPr>
        <w:t>por</w:t>
      </w:r>
      <w:r w:rsidRPr="005573B5">
        <w:rPr>
          <w:rFonts w:ascii="Courier New" w:hAnsi="Courier New" w:cs="Courier New"/>
          <w:spacing w:val="50"/>
          <w:w w:val="105"/>
          <w:sz w:val="24"/>
        </w:rPr>
        <w:t xml:space="preserve"> </w:t>
      </w:r>
      <w:r w:rsidRPr="005573B5">
        <w:rPr>
          <w:rFonts w:ascii="Courier New" w:hAnsi="Courier New" w:cs="Courier New"/>
          <w:w w:val="105"/>
          <w:sz w:val="24"/>
        </w:rPr>
        <w:t>el</w:t>
      </w:r>
      <w:r w:rsidRPr="005573B5">
        <w:rPr>
          <w:rFonts w:ascii="Courier New" w:hAnsi="Courier New" w:cs="Courier New"/>
          <w:spacing w:val="52"/>
          <w:w w:val="105"/>
          <w:sz w:val="24"/>
        </w:rPr>
        <w:t xml:space="preserve"> </w:t>
      </w:r>
      <w:r w:rsidRPr="005573B5">
        <w:rPr>
          <w:rFonts w:ascii="Courier New" w:hAnsi="Courier New" w:cs="Courier New"/>
          <w:w w:val="105"/>
          <w:sz w:val="24"/>
        </w:rPr>
        <w:t>denunciante</w:t>
      </w:r>
      <w:r w:rsidRPr="005573B5">
        <w:rPr>
          <w:rFonts w:ascii="Courier New" w:hAnsi="Courier New" w:cs="Courier New"/>
          <w:spacing w:val="52"/>
          <w:w w:val="105"/>
          <w:sz w:val="24"/>
        </w:rPr>
        <w:t xml:space="preserve"> </w:t>
      </w:r>
      <w:r w:rsidRPr="005573B5">
        <w:rPr>
          <w:rFonts w:ascii="Courier New" w:hAnsi="Courier New" w:cs="Courier New"/>
          <w:w w:val="105"/>
          <w:sz w:val="24"/>
        </w:rPr>
        <w:t>como</w:t>
      </w:r>
      <w:r w:rsidRPr="005573B5">
        <w:rPr>
          <w:rFonts w:ascii="Courier New" w:hAnsi="Courier New" w:cs="Courier New"/>
          <w:spacing w:val="53"/>
          <w:w w:val="105"/>
          <w:sz w:val="24"/>
        </w:rPr>
        <w:t xml:space="preserve"> </w:t>
      </w:r>
      <w:r w:rsidRPr="005573B5">
        <w:rPr>
          <w:rFonts w:ascii="Courier New" w:hAnsi="Courier New" w:cs="Courier New"/>
          <w:w w:val="105"/>
          <w:sz w:val="24"/>
        </w:rPr>
        <w:t>el</w:t>
      </w:r>
      <w:r w:rsidRPr="005573B5">
        <w:rPr>
          <w:rFonts w:ascii="Courier New" w:hAnsi="Courier New" w:cs="Courier New"/>
          <w:spacing w:val="-53"/>
          <w:w w:val="105"/>
          <w:sz w:val="24"/>
        </w:rPr>
        <w:t xml:space="preserve"> </w:t>
      </w:r>
      <w:r w:rsidRPr="005573B5">
        <w:rPr>
          <w:rFonts w:ascii="Courier New" w:hAnsi="Courier New" w:cs="Courier New"/>
          <w:w w:val="105"/>
          <w:sz w:val="24"/>
        </w:rPr>
        <w:t>responsable</w:t>
      </w:r>
      <w:r w:rsidRPr="005573B5">
        <w:rPr>
          <w:rFonts w:ascii="Courier New" w:hAnsi="Courier New" w:cs="Courier New"/>
          <w:spacing w:val="3"/>
          <w:w w:val="105"/>
          <w:sz w:val="24"/>
        </w:rPr>
        <w:t xml:space="preserve"> </w:t>
      </w:r>
      <w:r w:rsidRPr="005573B5">
        <w:rPr>
          <w:rFonts w:ascii="Courier New" w:hAnsi="Courier New" w:cs="Courier New"/>
          <w:w w:val="105"/>
          <w:sz w:val="24"/>
        </w:rPr>
        <w:t>de</w:t>
      </w:r>
      <w:r w:rsidRPr="005573B5">
        <w:rPr>
          <w:rFonts w:ascii="Courier New" w:hAnsi="Courier New" w:cs="Courier New"/>
          <w:spacing w:val="3"/>
          <w:w w:val="105"/>
          <w:sz w:val="24"/>
        </w:rPr>
        <w:t xml:space="preserve"> </w:t>
      </w:r>
      <w:r w:rsidRPr="005573B5">
        <w:rPr>
          <w:rFonts w:ascii="Courier New" w:hAnsi="Courier New" w:cs="Courier New"/>
          <w:w w:val="105"/>
          <w:sz w:val="24"/>
        </w:rPr>
        <w:t>los</w:t>
      </w:r>
      <w:r w:rsidRPr="005573B5">
        <w:rPr>
          <w:rFonts w:ascii="Courier New" w:hAnsi="Courier New" w:cs="Courier New"/>
          <w:spacing w:val="3"/>
          <w:w w:val="105"/>
          <w:sz w:val="24"/>
        </w:rPr>
        <w:t xml:space="preserve"> </w:t>
      </w:r>
      <w:r w:rsidRPr="005573B5">
        <w:rPr>
          <w:rFonts w:ascii="Courier New" w:hAnsi="Courier New" w:cs="Courier New"/>
          <w:w w:val="105"/>
          <w:sz w:val="24"/>
        </w:rPr>
        <w:t>hechos</w:t>
      </w:r>
      <w:r w:rsidRPr="005573B5">
        <w:rPr>
          <w:rFonts w:ascii="Courier New" w:hAnsi="Courier New" w:cs="Courier New"/>
          <w:spacing w:val="3"/>
          <w:w w:val="105"/>
          <w:sz w:val="24"/>
        </w:rPr>
        <w:t xml:space="preserve"> </w:t>
      </w:r>
      <w:r w:rsidRPr="005573B5">
        <w:rPr>
          <w:rFonts w:ascii="Courier New" w:hAnsi="Courier New" w:cs="Courier New"/>
          <w:w w:val="105"/>
          <w:sz w:val="24"/>
        </w:rPr>
        <w:t>relatados.</w:t>
      </w:r>
    </w:p>
    <w:p w:rsidR="00E5222D" w:rsidRPr="005573B5" w:rsidRDefault="00E5222D" w:rsidP="005573B5">
      <w:pPr>
        <w:pStyle w:val="Textoindependiente"/>
        <w:spacing w:before="5" w:line="360" w:lineRule="auto"/>
        <w:jc w:val="both"/>
        <w:rPr>
          <w:rFonts w:ascii="Courier New" w:hAnsi="Courier New" w:cs="Courier New"/>
          <w:sz w:val="25"/>
        </w:rPr>
      </w:pPr>
    </w:p>
    <w:p w:rsidR="00E5222D" w:rsidRPr="005573B5" w:rsidRDefault="00831405" w:rsidP="005573B5">
      <w:pPr>
        <w:pStyle w:val="Prrafodelista"/>
        <w:numPr>
          <w:ilvl w:val="0"/>
          <w:numId w:val="6"/>
        </w:numPr>
        <w:tabs>
          <w:tab w:val="left" w:pos="1122"/>
        </w:tabs>
        <w:spacing w:line="360" w:lineRule="auto"/>
        <w:ind w:left="1121" w:right="125"/>
        <w:rPr>
          <w:rFonts w:ascii="Courier New" w:hAnsi="Courier New" w:cs="Courier New"/>
          <w:sz w:val="24"/>
        </w:rPr>
      </w:pPr>
      <w:r w:rsidRPr="005573B5">
        <w:rPr>
          <w:rFonts w:ascii="Courier New" w:hAnsi="Courier New" w:cs="Courier New"/>
          <w:b/>
          <w:w w:val="105"/>
          <w:sz w:val="24"/>
          <w:u w:val="single"/>
        </w:rPr>
        <w:t>Víctima</w:t>
      </w:r>
      <w:r w:rsidRPr="005573B5">
        <w:rPr>
          <w:rFonts w:ascii="Courier New" w:hAnsi="Courier New" w:cs="Courier New"/>
          <w:b/>
          <w:w w:val="105"/>
          <w:sz w:val="24"/>
        </w:rPr>
        <w:t>:</w:t>
      </w:r>
      <w:r w:rsidRPr="005573B5">
        <w:rPr>
          <w:rFonts w:ascii="Courier New" w:hAnsi="Courier New" w:cs="Courier New"/>
          <w:spacing w:val="1"/>
          <w:w w:val="105"/>
          <w:sz w:val="24"/>
        </w:rPr>
        <w:t xml:space="preserve"> </w:t>
      </w:r>
      <w:r w:rsidRPr="005573B5">
        <w:rPr>
          <w:rFonts w:ascii="Courier New" w:hAnsi="Courier New" w:cs="Courier New"/>
          <w:w w:val="105"/>
          <w:sz w:val="24"/>
        </w:rPr>
        <w:t>Persona</w:t>
      </w:r>
      <w:r w:rsidRPr="005573B5">
        <w:rPr>
          <w:rFonts w:ascii="Courier New" w:hAnsi="Courier New" w:cs="Courier New"/>
          <w:spacing w:val="2"/>
          <w:w w:val="105"/>
          <w:sz w:val="24"/>
        </w:rPr>
        <w:t xml:space="preserve"> </w:t>
      </w:r>
      <w:r w:rsidRPr="005573B5">
        <w:rPr>
          <w:rFonts w:ascii="Courier New" w:hAnsi="Courier New" w:cs="Courier New"/>
          <w:w w:val="105"/>
          <w:sz w:val="24"/>
        </w:rPr>
        <w:t>en</w:t>
      </w:r>
      <w:r w:rsidRPr="005573B5">
        <w:rPr>
          <w:rFonts w:ascii="Courier New" w:hAnsi="Courier New" w:cs="Courier New"/>
          <w:spacing w:val="2"/>
          <w:w w:val="105"/>
          <w:sz w:val="24"/>
        </w:rPr>
        <w:t xml:space="preserve"> </w:t>
      </w:r>
      <w:r w:rsidRPr="005573B5">
        <w:rPr>
          <w:rFonts w:ascii="Courier New" w:hAnsi="Courier New" w:cs="Courier New"/>
          <w:w w:val="105"/>
          <w:sz w:val="24"/>
        </w:rPr>
        <w:t>quien</w:t>
      </w:r>
      <w:r w:rsidRPr="005573B5">
        <w:rPr>
          <w:rFonts w:ascii="Courier New" w:hAnsi="Courier New" w:cs="Courier New"/>
          <w:spacing w:val="2"/>
          <w:w w:val="105"/>
          <w:sz w:val="24"/>
        </w:rPr>
        <w:t xml:space="preserve"> </w:t>
      </w:r>
      <w:r w:rsidRPr="005573B5">
        <w:rPr>
          <w:rFonts w:ascii="Courier New" w:hAnsi="Courier New" w:cs="Courier New"/>
          <w:w w:val="105"/>
          <w:sz w:val="24"/>
        </w:rPr>
        <w:t>recaen</w:t>
      </w:r>
      <w:r w:rsidRPr="005573B5">
        <w:rPr>
          <w:rFonts w:ascii="Courier New" w:hAnsi="Courier New" w:cs="Courier New"/>
          <w:spacing w:val="2"/>
          <w:w w:val="105"/>
          <w:sz w:val="24"/>
        </w:rPr>
        <w:t xml:space="preserve"> </w:t>
      </w:r>
      <w:r w:rsidRPr="005573B5">
        <w:rPr>
          <w:rFonts w:ascii="Courier New" w:hAnsi="Courier New" w:cs="Courier New"/>
          <w:w w:val="105"/>
          <w:sz w:val="24"/>
        </w:rPr>
        <w:t>las</w:t>
      </w:r>
      <w:r w:rsidRPr="005573B5">
        <w:rPr>
          <w:rFonts w:ascii="Courier New" w:hAnsi="Courier New" w:cs="Courier New"/>
          <w:spacing w:val="1"/>
          <w:w w:val="105"/>
          <w:sz w:val="24"/>
        </w:rPr>
        <w:t xml:space="preserve"> </w:t>
      </w:r>
      <w:r w:rsidRPr="005573B5">
        <w:rPr>
          <w:rFonts w:ascii="Courier New" w:hAnsi="Courier New" w:cs="Courier New"/>
          <w:w w:val="105"/>
          <w:sz w:val="24"/>
        </w:rPr>
        <w:t>acciones</w:t>
      </w:r>
      <w:r w:rsidRPr="005573B5">
        <w:rPr>
          <w:rFonts w:ascii="Courier New" w:hAnsi="Courier New" w:cs="Courier New"/>
          <w:spacing w:val="1"/>
          <w:w w:val="105"/>
          <w:sz w:val="24"/>
        </w:rPr>
        <w:t xml:space="preserve"> </w:t>
      </w:r>
      <w:r w:rsidRPr="005573B5">
        <w:rPr>
          <w:rFonts w:ascii="Courier New" w:hAnsi="Courier New" w:cs="Courier New"/>
          <w:w w:val="105"/>
          <w:sz w:val="24"/>
        </w:rPr>
        <w:t>constitutivas</w:t>
      </w:r>
      <w:r w:rsidRPr="005573B5">
        <w:rPr>
          <w:rFonts w:ascii="Courier New" w:hAnsi="Courier New" w:cs="Courier New"/>
          <w:spacing w:val="1"/>
          <w:w w:val="105"/>
          <w:sz w:val="24"/>
        </w:rPr>
        <w:t xml:space="preserve"> </w:t>
      </w:r>
      <w:r w:rsidRPr="005573B5">
        <w:rPr>
          <w:rFonts w:ascii="Courier New" w:hAnsi="Courier New" w:cs="Courier New"/>
          <w:w w:val="105"/>
          <w:sz w:val="24"/>
        </w:rPr>
        <w:t>de</w:t>
      </w:r>
      <w:r w:rsidRPr="005573B5">
        <w:rPr>
          <w:rFonts w:ascii="Courier New" w:hAnsi="Courier New" w:cs="Courier New"/>
          <w:spacing w:val="2"/>
          <w:w w:val="105"/>
          <w:sz w:val="24"/>
        </w:rPr>
        <w:t xml:space="preserve"> </w:t>
      </w:r>
      <w:r w:rsidRPr="005573B5">
        <w:rPr>
          <w:rFonts w:ascii="Courier New" w:hAnsi="Courier New" w:cs="Courier New"/>
          <w:w w:val="105"/>
          <w:sz w:val="24"/>
        </w:rPr>
        <w:t>acoso</w:t>
      </w:r>
      <w:r w:rsidRPr="005573B5">
        <w:rPr>
          <w:rFonts w:ascii="Courier New" w:hAnsi="Courier New" w:cs="Courier New"/>
          <w:spacing w:val="3"/>
          <w:w w:val="105"/>
          <w:sz w:val="24"/>
        </w:rPr>
        <w:t xml:space="preserve"> </w:t>
      </w:r>
      <w:r w:rsidRPr="005573B5">
        <w:rPr>
          <w:rFonts w:ascii="Courier New" w:hAnsi="Courier New" w:cs="Courier New"/>
          <w:w w:val="105"/>
          <w:sz w:val="24"/>
        </w:rPr>
        <w:t>laboral</w:t>
      </w:r>
      <w:r w:rsidRPr="005573B5">
        <w:rPr>
          <w:rFonts w:ascii="Courier New" w:hAnsi="Courier New" w:cs="Courier New"/>
          <w:spacing w:val="2"/>
          <w:w w:val="105"/>
          <w:sz w:val="24"/>
        </w:rPr>
        <w:t xml:space="preserve"> </w:t>
      </w:r>
      <w:r w:rsidRPr="005573B5">
        <w:rPr>
          <w:rFonts w:ascii="Courier New" w:hAnsi="Courier New" w:cs="Courier New"/>
          <w:w w:val="105"/>
          <w:sz w:val="24"/>
        </w:rPr>
        <w:t>y/o</w:t>
      </w:r>
      <w:r w:rsidRPr="005573B5">
        <w:rPr>
          <w:rFonts w:ascii="Courier New" w:hAnsi="Courier New" w:cs="Courier New"/>
          <w:spacing w:val="-53"/>
          <w:w w:val="105"/>
          <w:sz w:val="24"/>
        </w:rPr>
        <w:t xml:space="preserve"> </w:t>
      </w:r>
      <w:r w:rsidRPr="005573B5">
        <w:rPr>
          <w:rFonts w:ascii="Courier New" w:hAnsi="Courier New" w:cs="Courier New"/>
          <w:w w:val="105"/>
          <w:sz w:val="24"/>
        </w:rPr>
        <w:t>sexual</w:t>
      </w:r>
      <w:r w:rsidRPr="005573B5">
        <w:rPr>
          <w:rFonts w:ascii="Courier New" w:hAnsi="Courier New" w:cs="Courier New"/>
          <w:spacing w:val="-4"/>
          <w:w w:val="105"/>
          <w:sz w:val="24"/>
        </w:rPr>
        <w:t xml:space="preserve"> </w:t>
      </w:r>
      <w:r w:rsidRPr="005573B5">
        <w:rPr>
          <w:rFonts w:ascii="Courier New" w:hAnsi="Courier New" w:cs="Courier New"/>
          <w:w w:val="105"/>
          <w:sz w:val="24"/>
        </w:rPr>
        <w:t>y</w:t>
      </w:r>
      <w:r w:rsidRPr="005573B5">
        <w:rPr>
          <w:rFonts w:ascii="Courier New" w:hAnsi="Courier New" w:cs="Courier New"/>
          <w:spacing w:val="-3"/>
          <w:w w:val="105"/>
          <w:sz w:val="24"/>
        </w:rPr>
        <w:t xml:space="preserve"> </w:t>
      </w:r>
      <w:r w:rsidRPr="005573B5">
        <w:rPr>
          <w:rFonts w:ascii="Courier New" w:hAnsi="Courier New" w:cs="Courier New"/>
          <w:w w:val="105"/>
          <w:sz w:val="24"/>
        </w:rPr>
        <w:t>violencia</w:t>
      </w:r>
      <w:r w:rsidRPr="005573B5">
        <w:rPr>
          <w:rFonts w:ascii="Courier New" w:hAnsi="Courier New" w:cs="Courier New"/>
          <w:spacing w:val="-3"/>
          <w:w w:val="105"/>
          <w:sz w:val="24"/>
        </w:rPr>
        <w:t xml:space="preserve"> </w:t>
      </w:r>
      <w:r w:rsidRPr="005573B5">
        <w:rPr>
          <w:rFonts w:ascii="Courier New" w:hAnsi="Courier New" w:cs="Courier New"/>
          <w:w w:val="105"/>
          <w:sz w:val="24"/>
        </w:rPr>
        <w:t>en</w:t>
      </w:r>
      <w:r w:rsidRPr="005573B5">
        <w:rPr>
          <w:rFonts w:ascii="Courier New" w:hAnsi="Courier New" w:cs="Courier New"/>
          <w:spacing w:val="-3"/>
          <w:w w:val="105"/>
          <w:sz w:val="24"/>
        </w:rPr>
        <w:t xml:space="preserve"> </w:t>
      </w:r>
      <w:r w:rsidRPr="005573B5">
        <w:rPr>
          <w:rFonts w:ascii="Courier New" w:hAnsi="Courier New" w:cs="Courier New"/>
          <w:w w:val="105"/>
          <w:sz w:val="24"/>
        </w:rPr>
        <w:t>el</w:t>
      </w:r>
      <w:r w:rsidRPr="005573B5">
        <w:rPr>
          <w:rFonts w:ascii="Courier New" w:hAnsi="Courier New" w:cs="Courier New"/>
          <w:spacing w:val="-3"/>
          <w:w w:val="105"/>
          <w:sz w:val="24"/>
        </w:rPr>
        <w:t xml:space="preserve"> </w:t>
      </w:r>
      <w:r w:rsidRPr="005573B5">
        <w:rPr>
          <w:rFonts w:ascii="Courier New" w:hAnsi="Courier New" w:cs="Courier New"/>
          <w:w w:val="105"/>
          <w:sz w:val="24"/>
        </w:rPr>
        <w:t>trabajo</w:t>
      </w:r>
      <w:r w:rsidRPr="005573B5">
        <w:rPr>
          <w:rFonts w:ascii="Courier New" w:hAnsi="Courier New" w:cs="Courier New"/>
          <w:spacing w:val="-2"/>
          <w:w w:val="105"/>
          <w:sz w:val="24"/>
        </w:rPr>
        <w:t xml:space="preserve"> </w:t>
      </w:r>
      <w:r w:rsidRPr="005573B5">
        <w:rPr>
          <w:rFonts w:ascii="Courier New" w:hAnsi="Courier New" w:cs="Courier New"/>
          <w:w w:val="105"/>
          <w:sz w:val="24"/>
        </w:rPr>
        <w:t>pudiendo</w:t>
      </w:r>
      <w:r w:rsidRPr="005573B5">
        <w:rPr>
          <w:rFonts w:ascii="Courier New" w:hAnsi="Courier New" w:cs="Courier New"/>
          <w:spacing w:val="-3"/>
          <w:w w:val="105"/>
          <w:sz w:val="24"/>
        </w:rPr>
        <w:t xml:space="preserve"> </w:t>
      </w:r>
      <w:r w:rsidRPr="005573B5">
        <w:rPr>
          <w:rFonts w:ascii="Courier New" w:hAnsi="Courier New" w:cs="Courier New"/>
          <w:w w:val="105"/>
          <w:sz w:val="24"/>
        </w:rPr>
        <w:t>ser</w:t>
      </w:r>
      <w:r w:rsidRPr="005573B5">
        <w:rPr>
          <w:rFonts w:ascii="Courier New" w:hAnsi="Courier New" w:cs="Courier New"/>
          <w:spacing w:val="-2"/>
          <w:w w:val="105"/>
          <w:sz w:val="24"/>
        </w:rPr>
        <w:t xml:space="preserve"> </w:t>
      </w:r>
      <w:r w:rsidRPr="005573B5">
        <w:rPr>
          <w:rFonts w:ascii="Courier New" w:hAnsi="Courier New" w:cs="Courier New"/>
          <w:w w:val="105"/>
          <w:sz w:val="24"/>
        </w:rPr>
        <w:t>o</w:t>
      </w:r>
      <w:r w:rsidRPr="005573B5">
        <w:rPr>
          <w:rFonts w:ascii="Courier New" w:hAnsi="Courier New" w:cs="Courier New"/>
          <w:spacing w:val="-5"/>
          <w:w w:val="105"/>
          <w:sz w:val="24"/>
        </w:rPr>
        <w:t xml:space="preserve"> </w:t>
      </w:r>
      <w:r w:rsidRPr="005573B5">
        <w:rPr>
          <w:rFonts w:ascii="Courier New" w:hAnsi="Courier New" w:cs="Courier New"/>
          <w:w w:val="105"/>
          <w:sz w:val="24"/>
        </w:rPr>
        <w:t>no</w:t>
      </w:r>
      <w:r w:rsidRPr="005573B5">
        <w:rPr>
          <w:rFonts w:ascii="Courier New" w:hAnsi="Courier New" w:cs="Courier New"/>
          <w:spacing w:val="-3"/>
          <w:w w:val="105"/>
          <w:sz w:val="24"/>
        </w:rPr>
        <w:t xml:space="preserve"> </w:t>
      </w:r>
      <w:r w:rsidRPr="005573B5">
        <w:rPr>
          <w:rFonts w:ascii="Courier New" w:hAnsi="Courier New" w:cs="Courier New"/>
          <w:w w:val="105"/>
          <w:sz w:val="24"/>
        </w:rPr>
        <w:t>la</w:t>
      </w:r>
      <w:r w:rsidRPr="005573B5">
        <w:rPr>
          <w:rFonts w:ascii="Courier New" w:hAnsi="Courier New" w:cs="Courier New"/>
          <w:spacing w:val="-3"/>
          <w:w w:val="105"/>
          <w:sz w:val="24"/>
        </w:rPr>
        <w:t xml:space="preserve"> </w:t>
      </w:r>
      <w:r w:rsidRPr="005573B5">
        <w:rPr>
          <w:rFonts w:ascii="Courier New" w:hAnsi="Courier New" w:cs="Courier New"/>
          <w:w w:val="105"/>
          <w:sz w:val="24"/>
        </w:rPr>
        <w:t>persona</w:t>
      </w:r>
      <w:r w:rsidRPr="005573B5">
        <w:rPr>
          <w:rFonts w:ascii="Courier New" w:hAnsi="Courier New" w:cs="Courier New"/>
          <w:spacing w:val="-2"/>
          <w:w w:val="105"/>
          <w:sz w:val="24"/>
        </w:rPr>
        <w:t xml:space="preserve"> </w:t>
      </w:r>
      <w:r w:rsidRPr="005573B5">
        <w:rPr>
          <w:rFonts w:ascii="Courier New" w:hAnsi="Courier New" w:cs="Courier New"/>
          <w:w w:val="105"/>
          <w:sz w:val="24"/>
        </w:rPr>
        <w:t>del</w:t>
      </w:r>
      <w:r w:rsidRPr="005573B5">
        <w:rPr>
          <w:rFonts w:ascii="Courier New" w:hAnsi="Courier New" w:cs="Courier New"/>
          <w:spacing w:val="-3"/>
          <w:w w:val="105"/>
          <w:sz w:val="24"/>
        </w:rPr>
        <w:t xml:space="preserve"> </w:t>
      </w:r>
      <w:r w:rsidRPr="005573B5">
        <w:rPr>
          <w:rFonts w:ascii="Courier New" w:hAnsi="Courier New" w:cs="Courier New"/>
          <w:w w:val="105"/>
          <w:sz w:val="24"/>
        </w:rPr>
        <w:t>denunciante.</w:t>
      </w:r>
    </w:p>
    <w:p w:rsidR="00E5222D" w:rsidRDefault="00E5222D">
      <w:pPr>
        <w:pStyle w:val="Textoindependiente"/>
        <w:rPr>
          <w:sz w:val="28"/>
        </w:rPr>
      </w:pPr>
    </w:p>
    <w:p w:rsidR="00E5222D" w:rsidRDefault="00E5222D">
      <w:pPr>
        <w:pStyle w:val="Textoindependiente"/>
        <w:rPr>
          <w:sz w:val="28"/>
        </w:rPr>
      </w:pPr>
    </w:p>
    <w:p w:rsidR="00E5222D" w:rsidRDefault="00E5222D">
      <w:pPr>
        <w:spacing w:line="254" w:lineRule="auto"/>
        <w:jc w:val="both"/>
        <w:sectPr w:rsidR="00E5222D">
          <w:pgSz w:w="12240" w:h="15840"/>
          <w:pgMar w:top="1160" w:right="1060" w:bottom="1620" w:left="1300" w:header="245" w:footer="1432" w:gutter="0"/>
          <w:cols w:space="720"/>
        </w:sectPr>
      </w:pPr>
    </w:p>
    <w:p w:rsidR="00E5222D" w:rsidRDefault="00E5222D">
      <w:pPr>
        <w:pStyle w:val="Textoindependiente"/>
        <w:spacing w:before="6"/>
      </w:pPr>
    </w:p>
    <w:p w:rsidR="00E5222D" w:rsidRDefault="00831405">
      <w:pPr>
        <w:pStyle w:val="Textoindependiente"/>
        <w:spacing w:before="94"/>
        <w:ind w:left="462"/>
        <w:jc w:val="both"/>
      </w:pPr>
      <w:r>
        <w:rPr>
          <w:w w:val="110"/>
        </w:rPr>
        <w:t>PRINCIPIOS</w:t>
      </w:r>
      <w:r>
        <w:rPr>
          <w:spacing w:val="30"/>
          <w:w w:val="110"/>
        </w:rPr>
        <w:t xml:space="preserve"> </w:t>
      </w:r>
      <w:r>
        <w:rPr>
          <w:w w:val="110"/>
        </w:rPr>
        <w:t>ORIENTADORES.</w:t>
      </w:r>
    </w:p>
    <w:p w:rsidR="00E5222D" w:rsidRDefault="00E5222D">
      <w:pPr>
        <w:pStyle w:val="Textoindependiente"/>
        <w:spacing w:before="11"/>
        <w:rPr>
          <w:sz w:val="26"/>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Los procedimientos de investigación de acoso sexual, laboral y la violencia en el trabajo deberán guardar estricta sujeción a los siguientes principios: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a)</w:t>
      </w:r>
      <w:r w:rsidRPr="002F6A68">
        <w:rPr>
          <w:rFonts w:ascii="Courier New" w:hAnsi="Courier New" w:cs="Courier New"/>
          <w:b/>
          <w:u w:val="single"/>
        </w:rPr>
        <w:tab/>
        <w:t xml:space="preserve">Perspectiva de género. </w:t>
      </w:r>
      <w:r w:rsidRPr="002F6A68">
        <w:rPr>
          <w:rFonts w:ascii="Courier New" w:hAnsi="Courier New" w:cs="Courier New"/>
        </w:rPr>
        <w:t>Deberán considerarse durante todo el procedimiento, las discriminaciones basadas en el género que pudiesen afectar el ejercicio pleno de derechos y el acceso a oportunidades de personas trabajadoras, con el objetivo de alcanzar la igualdad de género en el ámbito del trabajo, considerando entre otras, la igualdad de oportunidades y de trato en el desarrollo del empleo u ocupación.</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b)</w:t>
      </w:r>
      <w:r w:rsidRPr="002F6A68">
        <w:rPr>
          <w:rFonts w:ascii="Courier New" w:hAnsi="Courier New" w:cs="Courier New"/>
          <w:b/>
          <w:u w:val="single"/>
        </w:rPr>
        <w:tab/>
        <w:t xml:space="preserve">No discriminación. </w:t>
      </w:r>
      <w:r w:rsidRPr="002F6A68">
        <w:rPr>
          <w:rFonts w:ascii="Courier New" w:hAnsi="Courier New" w:cs="Courier New"/>
        </w:rPr>
        <w:t>El procedimiento de investigación reconoce el derecho de todas las personas participantes de ser tratadas con igualdad y sin distinciones, exclusiones o preferencias arbitrarias basadas en motivos de raza, color, sexo,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 origen social o cualquier otro motivo, que tengan por objeto anular o alterar la igualdad de oportunidades o de trato en el empleo y la ocupación. Para alcanzar este principio se deberán considerar, especialmente, las situaciones de vulnerabilidad o discriminaciones múltiples en que puedan encontrarse las personas trabajadoras.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c)</w:t>
      </w:r>
      <w:r w:rsidRPr="002F6A68">
        <w:rPr>
          <w:rFonts w:ascii="Courier New" w:hAnsi="Courier New" w:cs="Courier New"/>
          <w:b/>
          <w:u w:val="single"/>
        </w:rPr>
        <w:tab/>
        <w:t xml:space="preserve">No </w:t>
      </w:r>
      <w:proofErr w:type="spellStart"/>
      <w:r w:rsidRPr="002F6A68">
        <w:rPr>
          <w:rFonts w:ascii="Courier New" w:hAnsi="Courier New" w:cs="Courier New"/>
          <w:b/>
          <w:u w:val="single"/>
        </w:rPr>
        <w:t>revictimización</w:t>
      </w:r>
      <w:proofErr w:type="spellEnd"/>
      <w:r w:rsidRPr="002F6A68">
        <w:rPr>
          <w:rFonts w:ascii="Courier New" w:hAnsi="Courier New" w:cs="Courier New"/>
          <w:b/>
          <w:u w:val="single"/>
        </w:rPr>
        <w:t xml:space="preserve"> o no victimización secundaria.</w:t>
      </w:r>
      <w:r w:rsidRPr="002F6A68">
        <w:rPr>
          <w:rFonts w:ascii="Courier New" w:hAnsi="Courier New" w:cs="Courier New"/>
        </w:rPr>
        <w:t xml:space="preserve"> Las personas receptoras de denuncias y aquellas que intervengan en las investigaciones internas dispuestas por el empleador deberán evitar </w:t>
      </w:r>
      <w:r w:rsidRPr="002F6A68">
        <w:rPr>
          <w:rFonts w:ascii="Courier New" w:hAnsi="Courier New" w:cs="Courier New"/>
        </w:rPr>
        <w:lastRenderedPageBreak/>
        <w:t>que, en el desarrollo del procedimiento, la persona afectada se vea expuesta a la continuidad de la lesión o vulneración sufrida como consecuencia de la conducta denunciada, considerando especialmente los potenciales impactos emocionales y psicológicos adicionales que se puedan generar en la persona como consecuencia de su participación en el procedimiento de investigación, debiendo adoptar medidas tendientes a su protección.</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d)</w:t>
      </w:r>
      <w:r w:rsidRPr="002F6A68">
        <w:rPr>
          <w:rFonts w:ascii="Courier New" w:hAnsi="Courier New" w:cs="Courier New"/>
          <w:b/>
          <w:u w:val="single"/>
        </w:rPr>
        <w:tab/>
        <w:t>Confidencialidad.</w:t>
      </w:r>
      <w:r w:rsidRPr="002F6A68">
        <w:rPr>
          <w:rFonts w:ascii="Courier New" w:hAnsi="Courier New" w:cs="Courier New"/>
        </w:rPr>
        <w:t xml:space="preserve"> Implica el deber de los participantes de resguardar el acceso y divulgación de la información a la que accedan o conozcan en el proceso de investigación de acoso sexual, laboral y de violencia en el trabajo. Asimismo, el empleador deberá mantener reserva de toda la información y datos privados de las personas trabajadoras a que tenga acceso con ocasión de la relación laboral, en virtud del artículo 154 ter del Código del Trabajo. Con todo, la información podrá ser requerida por los Tribunales de Justicia o la Dirección del Trabajo en el ejercicio de sus funciones.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e)</w:t>
      </w:r>
      <w:r w:rsidRPr="002F6A68">
        <w:rPr>
          <w:rFonts w:ascii="Courier New" w:hAnsi="Courier New" w:cs="Courier New"/>
          <w:b/>
          <w:u w:val="single"/>
        </w:rPr>
        <w:tab/>
        <w:t>Imparcialidad.</w:t>
      </w:r>
      <w:r w:rsidRPr="002F6A68">
        <w:rPr>
          <w:rFonts w:ascii="Courier New" w:hAnsi="Courier New" w:cs="Courier New"/>
        </w:rPr>
        <w:t xml:space="preserve"> Es el actuar con objetividad, neutralidad y rectitud, tanto en la sustanciación del procedimiento como en sus conclusiones, debiendo adoptar medidas para prevenir la existencia de prejuicios o intereses personales que comprometan los derechos de los participantes en la investigación.</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f)</w:t>
      </w:r>
      <w:r w:rsidRPr="002F6A68">
        <w:rPr>
          <w:rFonts w:ascii="Courier New" w:hAnsi="Courier New" w:cs="Courier New"/>
          <w:b/>
          <w:u w:val="single"/>
        </w:rPr>
        <w:tab/>
        <w:t>Celeridad.</w:t>
      </w:r>
      <w:r w:rsidRPr="002F6A68">
        <w:rPr>
          <w:rFonts w:ascii="Courier New" w:hAnsi="Courier New" w:cs="Courier New"/>
        </w:rPr>
        <w:t xml:space="preserve"> El procedimiento de investigación será desarrollado por impulso de la persona que investiga en todos sus trámites, de manera diligente y eficiente, haciendo expeditos los trámites y removiendo todo obstáculo que pudiera afectar su pronta y debida conclusión, evitando cualquier tipo de dilación innecesaria que afecte a las personas involucradas, en el marco de los plazos legales establecidos.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lastRenderedPageBreak/>
        <w:t>g)</w:t>
      </w:r>
      <w:r w:rsidRPr="002F6A68">
        <w:rPr>
          <w:rFonts w:ascii="Courier New" w:hAnsi="Courier New" w:cs="Courier New"/>
          <w:b/>
          <w:u w:val="single"/>
        </w:rPr>
        <w:tab/>
        <w:t>Razonabilidad.</w:t>
      </w:r>
      <w:r w:rsidRPr="002F6A68">
        <w:rPr>
          <w:rFonts w:ascii="Courier New" w:hAnsi="Courier New" w:cs="Courier New"/>
        </w:rPr>
        <w:t xml:space="preserve"> El procedimiento de investigación debe respetar el criterio lógico y de congruencia que garantice que las decisiones que se adopten sean fundadas objetivamente, proporcionales y no arbitrarias, permitiendo ser comprendidas por todos los participantes.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h)</w:t>
      </w:r>
      <w:r w:rsidRPr="002F6A68">
        <w:rPr>
          <w:rFonts w:ascii="Courier New" w:hAnsi="Courier New" w:cs="Courier New"/>
          <w:b/>
          <w:u w:val="single"/>
        </w:rPr>
        <w:tab/>
        <w:t>Debido proceso.</w:t>
      </w:r>
      <w:r w:rsidRPr="002F6A68">
        <w:rPr>
          <w:rFonts w:ascii="Courier New" w:hAnsi="Courier New" w:cs="Courier New"/>
        </w:rPr>
        <w:t xml:space="preserve"> El procedimiento de investigación debe garantizar a las personas trabajadoras que su desarrollo será con respeto a los derechos fundamentales, justo y equitativo, reconociendo su derecho a ser informadas de manera clara y oportuna sobre materias o hechos que les pueden afectar, debiendo ser oídas, pudiendo aportar antecedentes y que las decisiones que en este se adopten sean debidamente fundadas. Se deberá garantizar el conocimiento de su estado a las partes del procedimiento considerando el resguardo de los otros principios regulados en el presente reglamento.</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i)</w:t>
      </w:r>
      <w:r w:rsidRPr="002F6A68">
        <w:rPr>
          <w:rFonts w:ascii="Courier New" w:hAnsi="Courier New" w:cs="Courier New"/>
          <w:b/>
          <w:u w:val="single"/>
        </w:rPr>
        <w:tab/>
        <w:t>Colaboración.</w:t>
      </w:r>
      <w:r w:rsidRPr="002F6A68">
        <w:rPr>
          <w:rFonts w:ascii="Courier New" w:hAnsi="Courier New" w:cs="Courier New"/>
        </w:rPr>
        <w:t xml:space="preserve"> Durante la investigación las personas deberán cooperar para asegurar la correcta sustanciación del procedimiento, proporcionando información útil para el esclarecimiento y sanción de los hechos denunciados, cuando corresponda.</w:t>
      </w:r>
    </w:p>
    <w:p w:rsidR="005573B5" w:rsidRDefault="005573B5">
      <w:pPr>
        <w:pStyle w:val="Textoindependiente"/>
        <w:spacing w:before="5"/>
        <w:rPr>
          <w:color w:val="1F497D" w:themeColor="text2"/>
          <w:sz w:val="25"/>
        </w:rPr>
      </w:pPr>
    </w:p>
    <w:p w:rsidR="002F6A68" w:rsidRPr="002F6A68" w:rsidRDefault="002F6A68" w:rsidP="002F6A68">
      <w:pPr>
        <w:pStyle w:val="Textoindependiente"/>
        <w:spacing w:before="5"/>
        <w:jc w:val="center"/>
        <w:rPr>
          <w:rFonts w:asciiTheme="majorHAnsi" w:hAnsiTheme="majorHAnsi"/>
          <w:sz w:val="26"/>
          <w:szCs w:val="26"/>
        </w:rPr>
      </w:pPr>
    </w:p>
    <w:p w:rsidR="002F6A68" w:rsidRDefault="002F6A68" w:rsidP="002F6A68">
      <w:pPr>
        <w:pStyle w:val="Textoindependiente"/>
        <w:spacing w:before="5"/>
        <w:jc w:val="center"/>
        <w:rPr>
          <w:rFonts w:asciiTheme="majorHAnsi" w:hAnsiTheme="majorHAnsi"/>
          <w:sz w:val="26"/>
          <w:szCs w:val="26"/>
        </w:rPr>
      </w:pPr>
      <w:r w:rsidRPr="002F6A68">
        <w:rPr>
          <w:rFonts w:asciiTheme="majorHAnsi" w:hAnsiTheme="majorHAnsi"/>
          <w:sz w:val="26"/>
          <w:szCs w:val="26"/>
        </w:rPr>
        <w:t>DERECHOS DE LAS PERSONAS TRABAJADORAS Y OBLIGACIONES GENERALES DE LOS PARTICIPANTES EN EL MARCO DEL PROCEDIMIENTO DE INVESTIGACIÓN DE ACOSO SEXUAL, LABORAL Y LA VIOLENCIA EN EL TRABAJO.</w:t>
      </w:r>
    </w:p>
    <w:p w:rsidR="002F6A68" w:rsidRPr="002F6A68" w:rsidRDefault="002F6A68" w:rsidP="002F6A68">
      <w:pPr>
        <w:pStyle w:val="Textoindependiente"/>
        <w:spacing w:before="5"/>
        <w:jc w:val="center"/>
        <w:rPr>
          <w:rFonts w:asciiTheme="majorHAnsi" w:hAnsiTheme="majorHAnsi"/>
          <w:sz w:val="26"/>
          <w:szCs w:val="26"/>
        </w:rPr>
      </w:pPr>
    </w:p>
    <w:p w:rsidR="002F6A68" w:rsidRPr="002F6A68" w:rsidRDefault="002F6A68" w:rsidP="002F6A68">
      <w:pPr>
        <w:pStyle w:val="Textoindependiente"/>
        <w:spacing w:before="5"/>
        <w:rPr>
          <w:color w:val="1F497D" w:themeColor="text2"/>
          <w:sz w:val="25"/>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 xml:space="preserve">Los participantes en el procedimiento son aquellas personas o sus representantes, instituciones que intervienen en el procedimiento, ya sea en calidad de denunciante, denunciado, testigo, empleador o persona investigadora. Todos ellos deberán proporcionar su dirección de correo electrónico personal para efectos de realizar las notificaciones que correspondan, conforme a este reglamento, sin perjuicio de lo establecido en el artículo 516 del Código del Trabajo en orden a poder solicitar fundadamente y por escrito a la persona </w:t>
      </w:r>
      <w:r w:rsidRPr="002F6A68">
        <w:rPr>
          <w:rFonts w:ascii="Courier New" w:hAnsi="Courier New" w:cs="Courier New"/>
        </w:rPr>
        <w:lastRenderedPageBreak/>
        <w:t>investigadora, que las notificaciones del proceso se le realicen en forma diversa o mediante carta certificada dirigida al domicilio que designe.</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Derechos generales de las personas trabajadoras.</w:t>
      </w:r>
      <w:r w:rsidRPr="002F6A68">
        <w:rPr>
          <w:rFonts w:ascii="Courier New" w:hAnsi="Courier New" w:cs="Courier New"/>
        </w:rPr>
        <w:t xml:space="preserve"> Sin perjuicio de otros derechos que consagre la ley, las personas trabajadoras, en el contexto de una investigación de acoso sexual, laboral y de violencia en el trabajo, tendrán derecho a:</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a)</w:t>
      </w:r>
      <w:r w:rsidRPr="002F6A68">
        <w:rPr>
          <w:rFonts w:ascii="Courier New" w:hAnsi="Courier New" w:cs="Courier New"/>
        </w:rPr>
        <w:tab/>
        <w:t>Que se adopten e implementen por el empleador medidas destinadas a prevenir, investigar y sancionar las conductas de acoso sexual, laboral y de la violencia en el trabajo.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b)</w:t>
      </w:r>
      <w:r w:rsidRPr="002F6A68">
        <w:rPr>
          <w:rFonts w:ascii="Courier New" w:hAnsi="Courier New" w:cs="Courier New"/>
        </w:rPr>
        <w:tab/>
        <w:t>Que se garantice el cumplimiento de las directrices establecidas en el presente reglamento.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c)</w:t>
      </w:r>
      <w:r w:rsidRPr="002F6A68">
        <w:rPr>
          <w:rFonts w:ascii="Courier New" w:hAnsi="Courier New" w:cs="Courier New"/>
        </w:rPr>
        <w:tab/>
        <w:t>Que se establezcan e informen, en la oportunidad legal correspondiente, las medidas de resguardo necesarias en el procedimiento de investigación.</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d)</w:t>
      </w:r>
      <w:r w:rsidRPr="002F6A68">
        <w:rPr>
          <w:rFonts w:ascii="Courier New" w:hAnsi="Courier New" w:cs="Courier New"/>
        </w:rPr>
        <w:tab/>
        <w:t>Que, en conformidad al mérito del informe de investigación, el empleador disponga y aplique las medidas o sanciones, según corresponda.</w:t>
      </w:r>
    </w:p>
    <w:p w:rsidR="002F6A68" w:rsidRPr="002F6A68" w:rsidRDefault="002F6A68" w:rsidP="002F6A68">
      <w:pPr>
        <w:pStyle w:val="Textoindependiente"/>
        <w:spacing w:before="5" w:line="360" w:lineRule="auto"/>
        <w:jc w:val="both"/>
        <w:rPr>
          <w:rFonts w:ascii="Courier New" w:hAnsi="Courier New" w:cs="Courier New"/>
        </w:rPr>
      </w:pPr>
    </w:p>
    <w:p w:rsid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u w:val="single"/>
        </w:rPr>
        <w:t>Obligaciones generales del empleador.</w:t>
      </w:r>
      <w:r w:rsidRPr="002F6A68">
        <w:rPr>
          <w:rFonts w:ascii="Courier New" w:hAnsi="Courier New" w:cs="Courier New"/>
        </w:rPr>
        <w:t xml:space="preserve"> Sin perjuicio de otras obligaciones que disponga la ley u otra normativa reglamentaria, el empleador deberá:</w:t>
      </w:r>
    </w:p>
    <w:p w:rsidR="002F6A68" w:rsidRPr="002F6A68" w:rsidRDefault="002F6A68" w:rsidP="002F6A68">
      <w:pPr>
        <w:pStyle w:val="Textoindependiente"/>
        <w:spacing w:before="5" w:line="360" w:lineRule="auto"/>
        <w:jc w:val="both"/>
        <w:rPr>
          <w:rFonts w:ascii="Courier New" w:hAnsi="Courier New" w:cs="Courier New"/>
          <w:b/>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a)</w:t>
      </w:r>
      <w:r w:rsidRPr="002F6A68">
        <w:rPr>
          <w:rFonts w:ascii="Courier New" w:hAnsi="Courier New" w:cs="Courier New"/>
        </w:rPr>
        <w:tab/>
        <w:t>Elaborar y poner a disposición de las personas trabajadoras el protocolo de prevención de acoso sexual, laboral y de violencia en el lugar de trabajo, teniendo como contenido mínimo el establecido en la ley.</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b)</w:t>
      </w:r>
      <w:r w:rsidRPr="002F6A68">
        <w:rPr>
          <w:rFonts w:ascii="Courier New" w:hAnsi="Courier New" w:cs="Courier New"/>
        </w:rPr>
        <w:tab/>
        <w:t xml:space="preserve">Elaborar y poner a disposición de las personas trabajadoras un procedimiento de investigación de acoso sexual, laboral y de violencia en el trabajo, conforme a las directrices del reglamento dictado por </w:t>
      </w:r>
      <w:r w:rsidRPr="002F6A68">
        <w:rPr>
          <w:rFonts w:ascii="Courier New" w:hAnsi="Courier New" w:cs="Courier New"/>
        </w:rPr>
        <w:lastRenderedPageBreak/>
        <w:t>el Ministerio del Trabajo al efecto.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c)</w:t>
      </w:r>
      <w:r w:rsidRPr="002F6A68">
        <w:rPr>
          <w:rFonts w:ascii="Courier New" w:hAnsi="Courier New" w:cs="Courier New"/>
          <w:b/>
        </w:rPr>
        <w:tab/>
      </w:r>
      <w:r w:rsidRPr="002F6A68">
        <w:rPr>
          <w:rFonts w:ascii="Courier New" w:hAnsi="Courier New" w:cs="Courier New"/>
        </w:rPr>
        <w:t xml:space="preserve">Informar semestralmente a las personas trabajadoras los canales digitales u otros, que mantiene para la recepción de denuncias sobre incumplimientos relativos a la prevención, investigación y sanción del acoso sexual, laboral y de la violencia en el trabajo, debiendo identificar especialmente los canales de comunicación de la Dirección del Trabajo, del organismo administrador de la </w:t>
      </w:r>
      <w:proofErr w:type="spellStart"/>
      <w:r w:rsidRPr="002F6A68">
        <w:rPr>
          <w:rFonts w:ascii="Courier New" w:hAnsi="Courier New" w:cs="Courier New"/>
        </w:rPr>
        <w:t>Iey</w:t>
      </w:r>
      <w:proofErr w:type="spellEnd"/>
      <w:r w:rsidRPr="002F6A68">
        <w:rPr>
          <w:rFonts w:ascii="Courier New" w:hAnsi="Courier New" w:cs="Courier New"/>
        </w:rPr>
        <w:t xml:space="preserve"> N° 16.744 y de la Superintendencia de Seguridad Social para denunciar cualquier incumplimiento a la normativa laboral y para acceder a las prestaciones en materia de seguridad social.</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d)</w:t>
      </w:r>
      <w:r w:rsidRPr="002F6A68">
        <w:rPr>
          <w:rFonts w:ascii="Courier New" w:hAnsi="Courier New" w:cs="Courier New"/>
        </w:rPr>
        <w:tab/>
        <w:t>Garantizar la correcta sustanciación del procedimiento de investigación de acoso sexual, laboral y de violencia en el trabajo, disponiendo las medidas necesarias para cumplir con dicho objetivo y dando cumplimiento a las normas establecidas en el presente reglamento.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e)</w:t>
      </w:r>
      <w:r w:rsidRPr="002F6A68">
        <w:rPr>
          <w:rFonts w:ascii="Courier New" w:hAnsi="Courier New" w:cs="Courier New"/>
          <w:b/>
        </w:rPr>
        <w:tab/>
      </w:r>
      <w:r w:rsidRPr="002F6A68">
        <w:rPr>
          <w:rFonts w:ascii="Courier New" w:hAnsi="Courier New" w:cs="Courier New"/>
        </w:rPr>
        <w:t>Informar a la persona denunciante el derecho que le asiste para presentar la denuncia ante el empleador o la Dirección del Trabajo, derivándola a esta última cuando la persona manifieste esa voluntad.</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f)</w:t>
      </w:r>
      <w:r w:rsidRPr="002F6A68">
        <w:rPr>
          <w:rFonts w:ascii="Courier New" w:hAnsi="Courier New" w:cs="Courier New"/>
        </w:rPr>
        <w:tab/>
        <w:t>Informar de la facultad que le asiste de llevar la investigación internamente o derivarla a la Dirección del Trabajo.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g)</w:t>
      </w:r>
      <w:r w:rsidRPr="002F6A68">
        <w:rPr>
          <w:rFonts w:ascii="Courier New" w:hAnsi="Courier New" w:cs="Courier New"/>
        </w:rPr>
        <w:tab/>
        <w:t>Informar a la persona denunciante, cuando los hechos puedan ser constitutivos de delitos penales, los canales de denuncia ante el Ministerio Público, Carabineros de Chile, la Policía de Investigaciones, debiendo proporcionar las facilidades necesarias para ello, sin perjuicio de lo dispuesto en el artículo 175 del Código Procesal Penal.</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h)</w:t>
      </w:r>
      <w:r w:rsidRPr="002F6A68">
        <w:rPr>
          <w:rFonts w:ascii="Courier New" w:hAnsi="Courier New" w:cs="Courier New"/>
        </w:rPr>
        <w:tab/>
        <w:t>Garantizar y supervisar el cumplimiento efectivo de las medidas de resguardo que se dispongan, según corresponda, protegiendo de forma eficaz la vida y salud de las personas trabajadoras en conformidad a lo dispuesto en el artículo 184 del Código del Trabajo.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i)</w:t>
      </w:r>
      <w:r w:rsidRPr="002F6A68">
        <w:rPr>
          <w:rFonts w:ascii="Courier New" w:hAnsi="Courier New" w:cs="Courier New"/>
        </w:rPr>
        <w:tab/>
        <w:t xml:space="preserve">Derivar a la persona denunciante a los programas de atención psicológica temprana que disponga su organismo administrador de la </w:t>
      </w:r>
      <w:proofErr w:type="spellStart"/>
      <w:r w:rsidRPr="002F6A68">
        <w:rPr>
          <w:rFonts w:ascii="Courier New" w:hAnsi="Courier New" w:cs="Courier New"/>
        </w:rPr>
        <w:t>Iey</w:t>
      </w:r>
      <w:proofErr w:type="spellEnd"/>
      <w:r w:rsidRPr="002F6A68">
        <w:rPr>
          <w:rFonts w:ascii="Courier New" w:hAnsi="Courier New" w:cs="Courier New"/>
        </w:rPr>
        <w:t xml:space="preserve"> </w:t>
      </w:r>
      <w:r w:rsidRPr="002F6A68">
        <w:rPr>
          <w:rFonts w:ascii="Courier New" w:hAnsi="Courier New" w:cs="Courier New"/>
        </w:rPr>
        <w:lastRenderedPageBreak/>
        <w:t>N° 16.744, conforme las instrucciones que dicte la Superintendencia de Seguridad Social, garantizando el debido acceso a las prestaciones de los referidos organismos frente a las contingencias cubiertas por el seguro   de   accidentes   del trabajo   y   enfermedades   profesionales.</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j)</w:t>
      </w:r>
      <w:r w:rsidRPr="002F6A68">
        <w:rPr>
          <w:rFonts w:ascii="Courier New" w:hAnsi="Courier New" w:cs="Courier New"/>
        </w:rPr>
        <w:tab/>
        <w:t>Abstenerse de interferir en la imparcialidad de la persona investigadora.</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k)</w:t>
      </w:r>
      <w:r w:rsidRPr="002F6A68">
        <w:rPr>
          <w:rFonts w:ascii="Courier New" w:hAnsi="Courier New" w:cs="Courier New"/>
          <w:b/>
        </w:rPr>
        <w:tab/>
      </w:r>
      <w:r w:rsidRPr="002F6A68">
        <w:rPr>
          <w:rFonts w:ascii="Courier New" w:hAnsi="Courier New" w:cs="Courier New"/>
        </w:rPr>
        <w:t>Dar las facilidades necesarias para que las personas participantes del procedimiento de investigación puedan colaborar con el mismo.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l)</w:t>
      </w:r>
      <w:r w:rsidRPr="002F6A68">
        <w:rPr>
          <w:rFonts w:ascii="Courier New" w:hAnsi="Courier New" w:cs="Courier New"/>
        </w:rPr>
        <w:tab/>
        <w:t>Informar a los representantes legales de contratistas, de servicios transitorios y proveedores, en los casos que corresponda, que tuvo conocimiento de hechos y/o denuncias en los cuales se encuentran involucradas una o más personas trabajadoras de sus empresas, sin perjuicio de las facilidades y coordinaciones para el desarrollo de la investigación, como las medidas de resguardo, correctivas y sanciones que deba aplicar como</w:t>
      </w:r>
      <w:r w:rsidRPr="002F6A68">
        <w:rPr>
          <w:rFonts w:ascii="Courier New" w:hAnsi="Courier New" w:cs="Courier New"/>
        </w:rPr>
        <w:tab/>
        <w:t>consecuencia del procedimiento.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m)</w:t>
      </w:r>
      <w:r w:rsidRPr="002F6A68">
        <w:rPr>
          <w:rFonts w:ascii="Courier New" w:hAnsi="Courier New" w:cs="Courier New"/>
        </w:rPr>
        <w:tab/>
        <w:t>Informar, a requerimiento de la Dirección del Trabajo, el estado y desarrollo de los procedimientos de investigación realizados por la empresa.</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b/>
        </w:rPr>
        <w:t>n)</w:t>
      </w:r>
      <w:r w:rsidRPr="002F6A68">
        <w:rPr>
          <w:rFonts w:ascii="Courier New" w:hAnsi="Courier New" w:cs="Courier New"/>
        </w:rPr>
        <w:tab/>
        <w:t>Cualquier otra que imponga la normativa vigente.</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p>
    <w:p w:rsidR="002F6A68" w:rsidRDefault="002F6A68" w:rsidP="002F6A68">
      <w:pPr>
        <w:pStyle w:val="Textoindependiente"/>
        <w:spacing w:before="5" w:line="360" w:lineRule="auto"/>
        <w:jc w:val="center"/>
        <w:rPr>
          <w:rFonts w:ascii="Courier New" w:hAnsi="Courier New" w:cs="Courier New"/>
        </w:rPr>
      </w:pPr>
      <w:r w:rsidRPr="002F6A68">
        <w:rPr>
          <w:rFonts w:asciiTheme="majorHAnsi" w:hAnsiTheme="majorHAnsi" w:cs="Courier New"/>
          <w:sz w:val="26"/>
          <w:szCs w:val="26"/>
        </w:rPr>
        <w:t>OBLIGACIONES GENERALES DE LA PERSONA A CARGO DE LA INVESTIGACIÓN</w:t>
      </w:r>
    </w:p>
    <w:p w:rsid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Pr>
          <w:rFonts w:ascii="Courier New" w:hAnsi="Courier New" w:cs="Courier New"/>
        </w:rPr>
        <w:t>S</w:t>
      </w:r>
      <w:r w:rsidRPr="002F6A68">
        <w:rPr>
          <w:rFonts w:ascii="Courier New" w:hAnsi="Courier New" w:cs="Courier New"/>
        </w:rPr>
        <w:t>in perjuicio de las directrices establecidas en este reglamento, la persona a cargo de la investigación tendrá, a lo menos, las siguientes obligaciones: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a)</w:t>
      </w:r>
      <w:r w:rsidRPr="002F6A68">
        <w:rPr>
          <w:rFonts w:ascii="Courier New" w:hAnsi="Courier New" w:cs="Courier New"/>
        </w:rPr>
        <w:tab/>
        <w:t xml:space="preserve">Desarrollar las gestiones de investigación respetando las directrices del presente reglamento, teniendo una actitud imparcial, </w:t>
      </w:r>
      <w:r w:rsidRPr="002F6A68">
        <w:rPr>
          <w:rFonts w:ascii="Courier New" w:hAnsi="Courier New" w:cs="Courier New"/>
        </w:rPr>
        <w:lastRenderedPageBreak/>
        <w:t>objetiva, diligente y con perspectiva de género.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b)</w:t>
      </w:r>
      <w:r w:rsidRPr="002F6A68">
        <w:rPr>
          <w:rFonts w:ascii="Courier New" w:hAnsi="Courier New" w:cs="Courier New"/>
        </w:rPr>
        <w:tab/>
        <w:t>Desarrollar la investigación de</w:t>
      </w:r>
      <w:r>
        <w:rPr>
          <w:rFonts w:ascii="Courier New" w:hAnsi="Courier New" w:cs="Courier New"/>
        </w:rPr>
        <w:t>ntro de los plazos establecidos (3 días hábiles una vez ingresada la denuncia a través del correo institucional)</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c)</w:t>
      </w:r>
      <w:r w:rsidRPr="002F6A68">
        <w:rPr>
          <w:rFonts w:ascii="Courier New" w:hAnsi="Courier New" w:cs="Courier New"/>
        </w:rPr>
        <w:tab/>
        <w:t>Citar a declarar a todas las personas involucradas sobre los hechos investigados, considerando las formalidades necesarias para garantizar su registro en forma escrita, asegurando un trato digno e imparcial.</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d)</w:t>
      </w:r>
      <w:r w:rsidRPr="002F6A68">
        <w:rPr>
          <w:rFonts w:ascii="Courier New" w:hAnsi="Courier New" w:cs="Courier New"/>
        </w:rPr>
        <w:tab/>
        <w:t>Guardar estricta reserva de la información a la que tenga acceso por la investigación, salvo que sea requerido por los Tribunales de Justicia.</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e)</w:t>
      </w:r>
      <w:r w:rsidRPr="002F6A68">
        <w:rPr>
          <w:rFonts w:ascii="Courier New" w:hAnsi="Courier New" w:cs="Courier New"/>
        </w:rPr>
        <w:tab/>
        <w:t>Cualquier otra establecida en los procedimientos internos de investigación de las empresas, en la medida en que no sea contrario a las directrices establecidas en el presente reglamento.</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f)</w:t>
      </w:r>
      <w:r w:rsidRPr="002F6A68">
        <w:rPr>
          <w:rFonts w:ascii="Courier New" w:hAnsi="Courier New" w:cs="Courier New"/>
        </w:rPr>
        <w:tab/>
        <w:t>Cualquier otra que imponga la normativa vigente.</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center"/>
        <w:rPr>
          <w:rFonts w:asciiTheme="majorHAnsi" w:hAnsiTheme="majorHAnsi" w:cs="Courier New"/>
          <w:sz w:val="26"/>
          <w:szCs w:val="26"/>
        </w:rPr>
      </w:pPr>
      <w:r>
        <w:rPr>
          <w:rFonts w:asciiTheme="majorHAnsi" w:hAnsiTheme="majorHAnsi" w:cs="Courier New"/>
          <w:sz w:val="26"/>
          <w:szCs w:val="26"/>
        </w:rPr>
        <w:t>OBLIGACIONES GENERALES DE LOS TRABAJADORES Y TRABAJADORAS</w:t>
      </w:r>
    </w:p>
    <w:p w:rsidR="00446987" w:rsidRDefault="00446987"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Las personas trabajadoras, en el contexto de una investigación de acoso sexual, laboral o de violencia en el trabajo tendrán, a lo menos, las siguientes obligaciones:</w:t>
      </w:r>
    </w:p>
    <w:p w:rsidR="002F6A68" w:rsidRPr="002F6A68" w:rsidRDefault="002F6A68" w:rsidP="002F6A68">
      <w:pPr>
        <w:pStyle w:val="Textoindependiente"/>
        <w:spacing w:before="5" w:line="360" w:lineRule="auto"/>
        <w:jc w:val="both"/>
        <w:rPr>
          <w:rFonts w:ascii="Courier New" w:hAnsi="Courier New" w:cs="Courier New"/>
        </w:rPr>
      </w:pP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a)</w:t>
      </w:r>
      <w:r w:rsidRPr="002F6A68">
        <w:rPr>
          <w:rFonts w:ascii="Courier New" w:hAnsi="Courier New" w:cs="Courier New"/>
        </w:rPr>
        <w:tab/>
        <w:t>Cumplir con las medidas de resguardo adoptadas por el empleador.</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b)</w:t>
      </w:r>
      <w:r w:rsidRPr="002F6A68">
        <w:rPr>
          <w:rFonts w:ascii="Courier New" w:hAnsi="Courier New" w:cs="Courier New"/>
        </w:rPr>
        <w:tab/>
        <w:t>Colaborar en la correcta sustanciación del procedimiento de investigación.</w:t>
      </w:r>
    </w:p>
    <w:p w:rsidR="002F6A68" w:rsidRP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c)</w:t>
      </w:r>
      <w:r w:rsidRPr="002F6A68">
        <w:rPr>
          <w:rFonts w:ascii="Courier New" w:hAnsi="Courier New" w:cs="Courier New"/>
        </w:rPr>
        <w:tab/>
        <w:t>Cualquier otra establecida en los procedimientos internos de investigación de la empresa, en la medida que no sea contraria a las directrices establecidas en el presente reglamento.</w:t>
      </w:r>
    </w:p>
    <w:p w:rsidR="002F6A68" w:rsidRDefault="002F6A68" w:rsidP="002F6A68">
      <w:pPr>
        <w:pStyle w:val="Textoindependiente"/>
        <w:spacing w:before="5" w:line="360" w:lineRule="auto"/>
        <w:jc w:val="both"/>
        <w:rPr>
          <w:rFonts w:ascii="Courier New" w:hAnsi="Courier New" w:cs="Courier New"/>
        </w:rPr>
      </w:pPr>
      <w:r w:rsidRPr="002F6A68">
        <w:rPr>
          <w:rFonts w:ascii="Courier New" w:hAnsi="Courier New" w:cs="Courier New"/>
        </w:rPr>
        <w:t>d)</w:t>
      </w:r>
      <w:r w:rsidRPr="002F6A68">
        <w:rPr>
          <w:rFonts w:ascii="Courier New" w:hAnsi="Courier New" w:cs="Courier New"/>
        </w:rPr>
        <w:tab/>
        <w:t>Cualquier otra que imponga la normativa vigente.</w:t>
      </w:r>
    </w:p>
    <w:p w:rsidR="00446987" w:rsidRDefault="00446987" w:rsidP="002F6A68">
      <w:pPr>
        <w:pStyle w:val="Textoindependiente"/>
        <w:spacing w:before="5" w:line="360" w:lineRule="auto"/>
        <w:jc w:val="both"/>
        <w:rPr>
          <w:rFonts w:ascii="Courier New" w:hAnsi="Courier New" w:cs="Courier New"/>
        </w:rPr>
      </w:pPr>
    </w:p>
    <w:p w:rsidR="00446987" w:rsidRDefault="00446987" w:rsidP="002F6A68">
      <w:pPr>
        <w:pStyle w:val="Textoindependiente"/>
        <w:spacing w:before="5" w:line="360" w:lineRule="auto"/>
        <w:jc w:val="both"/>
        <w:rPr>
          <w:rFonts w:ascii="Courier New" w:hAnsi="Courier New" w:cs="Courier New"/>
        </w:rPr>
      </w:pPr>
    </w:p>
    <w:p w:rsidR="00446987" w:rsidRDefault="00446987" w:rsidP="002F6A68">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DENUNCIA POR ACOSO SEXUAL, LABORAL O DE VIOLENCIA EN 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Presentación de la Denuncia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persona afectada por acoso sexual, laboral o de violencia en el trabajo podrá realizar su denuncia de forma escrita, de manera electrónica</w:t>
      </w:r>
      <w:r w:rsidR="009D69F3">
        <w:rPr>
          <w:rFonts w:ascii="Courier New" w:hAnsi="Courier New" w:cs="Courier New"/>
        </w:rPr>
        <w:t>.</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denuncia podrá ser presentada ante la empresa, o la Dirección del Trabajo. Si la persona afectada opta por presentar su denuncia en forma escrita ante la empresa, podrá hacerlo a través del Canal de Denuncias que se encuentra disponible </w:t>
      </w:r>
      <w:r>
        <w:rPr>
          <w:rFonts w:ascii="Courier New" w:hAnsi="Courier New" w:cs="Courier New"/>
        </w:rPr>
        <w:t xml:space="preserve">a través de correo electrónico </w:t>
      </w:r>
      <w:hyperlink r:id="rId10" w:history="1">
        <w:r w:rsidRPr="00D050D9">
          <w:rPr>
            <w:rStyle w:val="Hipervnculo"/>
            <w:rFonts w:ascii="Courier New" w:hAnsi="Courier New" w:cs="Courier New"/>
            <w:b/>
          </w:rPr>
          <w:t>COLEGIOESPERANZA.LEYKARIN@GMAIL.COM</w:t>
        </w:r>
      </w:hyperlink>
      <w:r>
        <w:rPr>
          <w:rFonts w:ascii="Courier New" w:hAnsi="Courier New" w:cs="Courier New"/>
          <w:b/>
          <w:color w:val="FF0000"/>
        </w:rPr>
        <w:t xml:space="preserve">. </w:t>
      </w:r>
      <w:r w:rsidRPr="00446987">
        <w:rPr>
          <w:rFonts w:ascii="Courier New" w:hAnsi="Courier New" w:cs="Courier New"/>
        </w:rPr>
        <w:t>La denuncia debe ser ingresada a través del formulario interno para denuncias.</w:t>
      </w:r>
      <w:r>
        <w:rPr>
          <w:rFonts w:ascii="Courier New" w:hAnsi="Courier New" w:cs="Courier New"/>
        </w:rPr>
        <w:t xml:space="preserve"> (ANEXO1)</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w:t>
      </w:r>
      <w:r>
        <w:rPr>
          <w:rFonts w:ascii="Courier New" w:hAnsi="Courier New" w:cs="Courier New"/>
        </w:rPr>
        <w:t>denuncia</w:t>
      </w:r>
      <w:r w:rsidRPr="00446987">
        <w:rPr>
          <w:rFonts w:ascii="Courier New" w:hAnsi="Courier New" w:cs="Courier New"/>
        </w:rPr>
        <w:t xml:space="preserve"> debe contener, como mínimo, los antecedentes que se señalan a continuación.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a)</w:t>
      </w:r>
      <w:r w:rsidRPr="00446987">
        <w:rPr>
          <w:rFonts w:ascii="Courier New" w:hAnsi="Courier New" w:cs="Courier New"/>
        </w:rPr>
        <w:tab/>
        <w:t>Identificación de la persona afectada, con su nombre completo, número de cédula de identidad y correo electrónico personal, sin perjuicio de lo dispuesto en el artículo 516 del Código del Trabajo. En caso de ser distinta del denunciante deberá indicar dicha información y la representación que invoca.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b)</w:t>
      </w:r>
      <w:r w:rsidRPr="00446987">
        <w:rPr>
          <w:rFonts w:ascii="Courier New" w:hAnsi="Courier New" w:cs="Courier New"/>
        </w:rPr>
        <w:tab/>
        <w:t>Identificación de la o las personas denunciadas y sus cargos, cuando sea posible.</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w:t>
      </w:r>
      <w:r w:rsidRPr="00446987">
        <w:rPr>
          <w:rFonts w:ascii="Courier New" w:hAnsi="Courier New" w:cs="Courier New"/>
        </w:rPr>
        <w:tab/>
        <w:t>Vínculo organizacional que tiene la persona afectada con la o las personas denunciadas. En caso de que la persona denunciada sea externa a la empresa, indicar la relación que los vincula.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d)</w:t>
      </w:r>
      <w:r w:rsidRPr="00446987">
        <w:rPr>
          <w:rFonts w:ascii="Courier New" w:hAnsi="Courier New" w:cs="Courier New"/>
        </w:rPr>
        <w:tab/>
        <w:t>Relación de los hechos que se denuncian.</w:t>
      </w:r>
      <w:r>
        <w:rPr>
          <w:rFonts w:ascii="Courier New" w:hAnsi="Courier New" w:cs="Courier New"/>
        </w:rPr>
        <w:t xml:space="preserve"> (relato)</w:t>
      </w:r>
    </w:p>
    <w:p w:rsidR="00446987" w:rsidRPr="00446987" w:rsidRDefault="00446987" w:rsidP="00446987">
      <w:pPr>
        <w:pStyle w:val="Textoindependiente"/>
        <w:spacing w:before="5" w:line="360" w:lineRule="auto"/>
        <w:jc w:val="center"/>
        <w:rPr>
          <w:rFonts w:ascii="Courier New" w:hAnsi="Courier New" w:cs="Courier New"/>
          <w:b/>
        </w:rPr>
      </w:pPr>
      <w:r w:rsidRPr="00446987">
        <w:rPr>
          <w:rFonts w:ascii="Courier New" w:hAnsi="Courier New" w:cs="Courier New"/>
        </w:rPr>
        <w:t>e)</w:t>
      </w:r>
      <w:r w:rsidRPr="00446987">
        <w:rPr>
          <w:rFonts w:ascii="Courier New" w:hAnsi="Courier New" w:cs="Courier New"/>
        </w:rPr>
        <w:tab/>
        <w:t xml:space="preserve">Si la denuncia se realiza directamente ante la Dirección del Trabajo, se deberá identificar a la empresa y su RUT o, en su </w:t>
      </w:r>
      <w:r w:rsidRPr="00446987">
        <w:rPr>
          <w:rFonts w:ascii="Courier New" w:hAnsi="Courier New" w:cs="Courier New"/>
        </w:rPr>
        <w:lastRenderedPageBreak/>
        <w:t xml:space="preserve">defecto, identificar al representante conforme a lo dispuesto en el artículo </w:t>
      </w:r>
      <w:r w:rsidRPr="00446987">
        <w:rPr>
          <w:rFonts w:ascii="Courier New" w:hAnsi="Courier New" w:cs="Courier New"/>
          <w:b/>
        </w:rPr>
        <w:t>4º DEL CÓDIGO DEL TRABAJO.</w:t>
      </w:r>
    </w:p>
    <w:p w:rsidR="00446987" w:rsidRPr="00446987" w:rsidRDefault="00446987" w:rsidP="00446987">
      <w:pPr>
        <w:pStyle w:val="Textoindependiente"/>
        <w:spacing w:before="5" w:line="360" w:lineRule="auto"/>
        <w:jc w:val="center"/>
        <w:rPr>
          <w:rFonts w:asciiTheme="majorHAnsi" w:hAnsiTheme="majorHAnsi" w:cs="Courier New"/>
          <w:b/>
          <w:sz w:val="26"/>
          <w:szCs w:val="26"/>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RECEPCIÓN Y GESTIÓN DE LAS DENUNCIAS.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Al momento de recibir la denuncia, cualquiera sea el canal que se disponga, la empresa deberá dar especial cumplimiento al principio de protección a la persona afectada, dando un trato digno e imparcial, entregando información clara y precisa sobre el procedimiento de investigación. Además: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a)</w:t>
      </w:r>
      <w:r w:rsidRPr="00446987">
        <w:rPr>
          <w:rFonts w:ascii="Courier New" w:hAnsi="Courier New" w:cs="Courier New"/>
        </w:rPr>
        <w:tab/>
        <w:t>La Institución no podrá considerar en los procedimientos de investigación un control de admisibilidad de la denuncia.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b)</w:t>
      </w:r>
      <w:r w:rsidRPr="00446987">
        <w:rPr>
          <w:rFonts w:ascii="Courier New" w:hAnsi="Courier New" w:cs="Courier New"/>
        </w:rPr>
        <w:tab/>
        <w:t>Recibida la denuncia, la empresa deberá informar por escrito a la persona denunciante que la institución podrá iniciar una investigación interna o derivarla a la Dirección del Trabajo.</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w:t>
      </w:r>
      <w:r w:rsidRPr="00446987">
        <w:rPr>
          <w:rFonts w:ascii="Courier New" w:hAnsi="Courier New" w:cs="Courier New"/>
        </w:rPr>
        <w:tab/>
        <w:t>Si la institución opta por iniciar una investigación interna, deberá informar a la Dirección del Trabajo el inicio de esta investigación, junto con las medidas de resguardo adoptadas, en el plazo de tres días contados desde la recepción de la denuncia.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d)</w:t>
      </w:r>
      <w:r w:rsidRPr="00446987">
        <w:rPr>
          <w:rFonts w:ascii="Courier New" w:hAnsi="Courier New" w:cs="Courier New"/>
        </w:rPr>
        <w:tab/>
        <w:t>Si la institución opta por derivar la denuncia a la Dirección del Trabajo, o la persona denunciante así lo solicita, deberá remitir la denuncia a ese Servicio, junto a sus antecedentes, en el plazo de tres días contados desde la recepción de la denuncia.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w:t>
      </w:r>
      <w:r w:rsidRPr="00446987">
        <w:rPr>
          <w:rFonts w:ascii="Courier New" w:hAnsi="Courier New" w:cs="Courier New"/>
        </w:rPr>
        <w:tab/>
        <w:t>En el evento que la denuncia sea dirigida a aquellas personas señaladas en el artículo 4° inciso primero del Código del Trabajo (gerente, administrador y, en general, la persona que ejerce habitualmente funciones de dirección o administración por cuenta o representación de la empresa), la denuncia siempre deberá ser derivada a la Dirección del Trabajo para su investigación.</w:t>
      </w:r>
    </w:p>
    <w:p w:rsid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f)</w:t>
      </w:r>
      <w:r w:rsidRPr="00446987">
        <w:rPr>
          <w:rFonts w:ascii="Courier New" w:hAnsi="Courier New" w:cs="Courier New"/>
        </w:rPr>
        <w:tab/>
        <w:t xml:space="preserve">Cualquiera sea la decisión que se adopte, la institución deberá </w:t>
      </w:r>
      <w:r w:rsidRPr="00446987">
        <w:rPr>
          <w:rFonts w:ascii="Courier New" w:hAnsi="Courier New" w:cs="Courier New"/>
        </w:rPr>
        <w:lastRenderedPageBreak/>
        <w:t>informar por escrito a la parte denunciante.</w:t>
      </w:r>
    </w:p>
    <w:p w:rsidR="009D69F3" w:rsidRDefault="009D69F3" w:rsidP="00446987">
      <w:pPr>
        <w:pStyle w:val="Textoindependiente"/>
        <w:spacing w:before="5" w:line="360" w:lineRule="auto"/>
        <w:jc w:val="both"/>
        <w:rPr>
          <w:rFonts w:ascii="Courier New" w:hAnsi="Courier New" w:cs="Courier New"/>
        </w:rPr>
      </w:pPr>
    </w:p>
    <w:p w:rsidR="009D69F3" w:rsidRDefault="009D69F3" w:rsidP="009D69F3">
      <w:pPr>
        <w:pStyle w:val="Textoindependiente"/>
        <w:spacing w:before="5" w:line="360" w:lineRule="auto"/>
        <w:jc w:val="both"/>
        <w:rPr>
          <w:rFonts w:ascii="Courier New" w:hAnsi="Courier New" w:cs="Courier New"/>
          <w:b/>
        </w:rPr>
      </w:pPr>
      <w:r w:rsidRPr="009D69F3">
        <w:rPr>
          <w:rFonts w:ascii="Courier New" w:hAnsi="Courier New" w:cs="Courier New"/>
          <w:b/>
          <w:u w:val="single"/>
        </w:rPr>
        <w:t>IMPORTANTE:</w:t>
      </w:r>
      <w:r w:rsidRPr="009D69F3">
        <w:rPr>
          <w:b/>
        </w:rPr>
        <w:t xml:space="preserve"> </w:t>
      </w:r>
      <w:r w:rsidRPr="009D69F3">
        <w:rPr>
          <w:rFonts w:ascii="Courier New" w:hAnsi="Courier New" w:cs="Courier New"/>
          <w:b/>
        </w:rPr>
        <w:t>A solicitud de los trabajadores de esta institución</w:t>
      </w:r>
      <w:r w:rsidRPr="009D69F3">
        <w:rPr>
          <w:b/>
        </w:rPr>
        <w:t xml:space="preserve"> </w:t>
      </w:r>
      <w:r w:rsidRPr="009D69F3">
        <w:rPr>
          <w:rFonts w:ascii="Courier New" w:hAnsi="Courier New" w:cs="Courier New"/>
          <w:b/>
        </w:rPr>
        <w:t>Se ofrecerá la opción de realizar una mediación entre las partes involucradas, siempre que todas ellas estén de acuerdo con este proceso. En caso de que no haya consenso, la denuncia deberá ser presentada a través de los medios establecidos en este protocolo y por los canales oficiales proporcionados por la institución</w:t>
      </w:r>
      <w:r>
        <w:rPr>
          <w:rFonts w:ascii="Courier New" w:hAnsi="Courier New" w:cs="Courier New"/>
          <w:b/>
        </w:rPr>
        <w:t>.</w:t>
      </w:r>
    </w:p>
    <w:p w:rsidR="009D69F3" w:rsidRPr="009D69F3" w:rsidRDefault="009D69F3" w:rsidP="009D69F3">
      <w:pPr>
        <w:pStyle w:val="Textoindependiente"/>
        <w:spacing w:before="5" w:line="360" w:lineRule="auto"/>
        <w:jc w:val="both"/>
        <w:rPr>
          <w:rFonts w:ascii="Courier New" w:hAnsi="Courier New" w:cs="Courier New"/>
          <w:b/>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GESTIÓN DE LAS DENUNCIA – MEDIDAS DE RESGUARDO.</w:t>
      </w:r>
    </w:p>
    <w:p w:rsidR="00446987" w:rsidRPr="00446987" w:rsidRDefault="00446987" w:rsidP="00446987">
      <w:pPr>
        <w:pStyle w:val="Textoindependiente"/>
        <w:spacing w:before="5" w:line="360" w:lineRule="auto"/>
        <w:jc w:val="both"/>
        <w:rPr>
          <w:rFonts w:ascii="Courier New" w:hAnsi="Courier New" w:cs="Courier New"/>
        </w:rPr>
      </w:pPr>
    </w:p>
    <w:p w:rsid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Una vez recibida la denuncia, la empresa deberá adoptar de manera inmediata una o más medidas de resguardo, en atención a la gravedad de los hechos imputados, la seguridad de la persona denunciante y las posibilidades derivadas de las condiciones de trabajo. Entre otras, las medidas a adoptar considerarán: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w:t>
      </w:r>
      <w:r w:rsidRPr="00446987">
        <w:rPr>
          <w:rFonts w:ascii="Courier New" w:hAnsi="Courier New" w:cs="Courier New"/>
        </w:rPr>
        <w:tab/>
        <w:t xml:space="preserve">La separación de los espacios físicos, </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w:t>
      </w:r>
      <w:r w:rsidRPr="00446987">
        <w:rPr>
          <w:rFonts w:ascii="Courier New" w:hAnsi="Courier New" w:cs="Courier New"/>
        </w:rPr>
        <w:tab/>
        <w:t>La redistribución del tiempo de la jornada,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w:t>
      </w:r>
      <w:r w:rsidRPr="00446987">
        <w:rPr>
          <w:rFonts w:ascii="Courier New" w:hAnsi="Courier New" w:cs="Courier New"/>
        </w:rPr>
        <w:tab/>
        <w:t xml:space="preserve">Proporcionar a la persona denunciante atención psicológica temprana, a través de los programas que dispone el organismo administrador respectivo de la </w:t>
      </w:r>
      <w:proofErr w:type="spellStart"/>
      <w:r w:rsidRPr="00446987">
        <w:rPr>
          <w:rFonts w:ascii="Courier New" w:hAnsi="Courier New" w:cs="Courier New"/>
        </w:rPr>
        <w:t>Iey</w:t>
      </w:r>
      <w:proofErr w:type="spellEnd"/>
      <w:r w:rsidRPr="00446987">
        <w:rPr>
          <w:rFonts w:ascii="Courier New" w:hAnsi="Courier New" w:cs="Courier New"/>
        </w:rPr>
        <w:t xml:space="preserve"> N° 16.744 y de acuerdo a las normas emitidas por la Superintendencia de Seguridad Social.</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w:t>
      </w:r>
      <w:r w:rsidRPr="00446987">
        <w:rPr>
          <w:rFonts w:ascii="Courier New" w:hAnsi="Courier New" w:cs="Courier New"/>
        </w:rPr>
        <w:tab/>
        <w:t>Prohibición de toda forma de contacto entre las partes denunciante y denunciada, mientras dure el proceso de investigación.</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w:t>
      </w:r>
      <w:r w:rsidRPr="00446987">
        <w:rPr>
          <w:rFonts w:ascii="Courier New" w:hAnsi="Courier New" w:cs="Courier New"/>
        </w:rPr>
        <w:tab/>
        <w:t>Cualquier otra medida que, atendida la naturaleza de la denuncia y las condiciones de trabajo, sea considerada como apropiada para el debido resguardo de los participantes en el proceso de investigación que se inicie.</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Cuando la Dirección del Trabajo revise las medidas de resguardo adoptadas y solicite su modificación, la empresa efectuará dicha </w:t>
      </w:r>
      <w:r w:rsidRPr="00446987">
        <w:rPr>
          <w:rFonts w:ascii="Courier New" w:hAnsi="Courier New" w:cs="Courier New"/>
        </w:rPr>
        <w:lastRenderedPageBreak/>
        <w:t>modificación con el objetivo de resguardar eficazmente la vida y la salud de los participantes en el procedimiento.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Sin perjuicio de lo anterior, durante toda la sustanciación de la investigación interna la empresa podrá adoptar otras medidas de resguardo o modificar las ya determinadas, considerando las particularidades de cada caso.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empresa comunicará el inicio de la investigación y las medidas de resguardo a las partes a través de alguno de los canales proporcionados por éste, y a falta de ello, mediante comunicación escrita o por correo electrónico a la dirección de correo autorizada por el trabajador o trabajadora para fines laborales; lo anterior en el plazo de hasta dos días.</w:t>
      </w:r>
    </w:p>
    <w:p w:rsidR="00446987" w:rsidRPr="00446987" w:rsidRDefault="00446987" w:rsidP="00446987">
      <w:pPr>
        <w:pStyle w:val="Textoindependiente"/>
        <w:spacing w:before="5" w:line="360" w:lineRule="auto"/>
        <w:jc w:val="center"/>
        <w:rPr>
          <w:rFonts w:asciiTheme="majorHAnsi" w:hAnsiTheme="majorHAnsi" w:cs="Courier New"/>
          <w:b/>
          <w:sz w:val="26"/>
          <w:szCs w:val="26"/>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DESIGNACIÓN DE LA PERSONA A CARGO DE LA INVESTIGACIÓN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empresa deberá designar preferentemente a una persona trabajadora que cuente con formación en materias de acoso, género o derechos fundamentales para llevar adelante a investigación por denuncia de acoso sexual, laboral o violencia en el lugar de trabajo, lo que deberá ser informado por escrito a la persona denunciante.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empresa también podrá utilizar, en la aplicación del procedimiento de investigación, la intervención técnica de un tercero especializado en la materia, con la finalidad de contar con apoyo y asistencia técnica que garantice un procedimiento imparcial y objetivo para las partes involucradas. En todo caso, este tercero especializado deberá cumplir con todos y cada uno de los requisitos y obligaciones que la ley impone al empleador, y con las disposiciones establecidas en este procedimiento.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persona denunciante o denunciada, al momento de prestar declaración en la investigación, podrá presentar antecedentes que afecten la imparcialidad de la persona a cargo de la investigación, pudiendo solicitar el cambio de la persona investigadora, circunstancia que el empleador decidirá fundadamente, pudiendo mantenerla o cambiarla. De lo anterior deberá quedar registro en el informe de investigación.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DILIGENCIAS MÍNIMAS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persona a cargo de la investigación deberá hacer un análisis de la presentación, y ante denuncias inconsistentes, esto es, incoherentes o incompletas de acoso sexual, laboral o de violencia en el trabajo, proporcionará a la persona denunciante un plazo razonable a fin de completar los antecedentes o información que requiera para ello.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De igual manera, la persona a cargo de la investigación deberá garantizar que todas las partes involucradas en el proceso sean oídas y puedan fundamentar sus dichos, ya sea por medio de entrevistas u otros mecanismos, con el objeto de recopilar los antecedentes que digan relación con los hechos denunciados y cualquier otro antecedente que sirva como fundamento de estos. En especial, se deberán considerar los siguientes antecedentes: el protocolo de prevención del acoso sexual, laboral y de violencia en el trabajo; reglamento interno respectivo; contratos de trabajo y sus respectivos anexos; registros de asistencia; denuncia individual de enfermedades profesionales y accidentes del trabajo; Protocolo de Vigilancia de Riesgos Psicosociales en el Trabajo; resultados del cuestionario de Evaluación de Ambientes Laborales- Salud Mental, CEAL-SM, de la Superintendencia de Seguridad Social, entre otros.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persona a cargo de la investigación deberá llevar registro escrito </w:t>
      </w:r>
      <w:r w:rsidRPr="00446987">
        <w:rPr>
          <w:rFonts w:ascii="Courier New" w:hAnsi="Courier New" w:cs="Courier New"/>
        </w:rPr>
        <w:lastRenderedPageBreak/>
        <w:t>de toda la investigación, en papel o en formato electrónico. De las declaraciones que efectúen las partes y los testigos, se deberá dejar constancia por escrito, debiendo siempre constar en papel y con firma de quienes comparecen en todas sus hojas.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Sin perjuicio de lo señalado, la persona a cargo de la investigación deberá realizar como mínimo las diligencias y acciones que se indican a continuación, y que le permitan dar cumplimiento a cada una de las directrices establecidas en las disposiciones legales y reglamentarias.</w:t>
      </w:r>
    </w:p>
    <w:p w:rsidR="00446987" w:rsidRPr="00446987" w:rsidRDefault="00446987" w:rsidP="00446987">
      <w:pPr>
        <w:pStyle w:val="Textoindependiente"/>
        <w:spacing w:before="5" w:line="360" w:lineRule="auto"/>
        <w:jc w:val="center"/>
        <w:rPr>
          <w:rFonts w:asciiTheme="majorHAnsi" w:hAnsiTheme="majorHAnsi" w:cs="Courier New"/>
          <w:b/>
          <w:sz w:val="26"/>
          <w:szCs w:val="26"/>
        </w:rPr>
      </w:pPr>
    </w:p>
    <w:p w:rsidR="00446987" w:rsidRPr="00446987" w:rsidRDefault="00446987" w:rsidP="00446987">
      <w:pPr>
        <w:pStyle w:val="Textoindependiente"/>
        <w:spacing w:before="5" w:line="360" w:lineRule="auto"/>
        <w:jc w:val="center"/>
        <w:rPr>
          <w:rFonts w:asciiTheme="majorHAnsi" w:hAnsiTheme="majorHAnsi" w:cs="Courier New"/>
          <w:b/>
          <w:sz w:val="26"/>
          <w:szCs w:val="26"/>
        </w:rPr>
      </w:pPr>
      <w:r w:rsidRPr="00446987">
        <w:rPr>
          <w:rFonts w:asciiTheme="majorHAnsi" w:hAnsiTheme="majorHAnsi" w:cs="Courier New"/>
          <w:b/>
          <w:sz w:val="26"/>
          <w:szCs w:val="26"/>
        </w:rPr>
        <w:t>INICIO DE LA INVESTIGACIÓN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proceso de investigación se iniciará a más tardar a contar de cuarto día contado desde la fecha de la recepción de la denuncia.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Encargado de Investigación, una vez recibida la denuncia, iniciará la investigación mediante una resolución que contenga la información principal del caso, así como los hechos a probar. En el caso de que existan dos o más denuncias que deban constituir una sola investigación y terminar por un solo informe, el investigador podrá acumular las denuncias en una sola investigación, debiéndose acumular del más nuevo al más antiguo.</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b)</w:t>
      </w:r>
      <w:r w:rsidRPr="00AD21E5">
        <w:rPr>
          <w:rFonts w:ascii="Courier New" w:hAnsi="Courier New" w:cs="Courier New"/>
          <w:b/>
          <w:u w:val="single"/>
        </w:rPr>
        <w:tab/>
        <w:t>Notificación a las partes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Encargado de Investigación, dentro del plazo de 3 (tres) días de iniciada la investigación, notificará reservadamente a las partes involucradas del inicio de la investigación y se fijarán fechas de citación para oír a las partes y a los testigos de los cuales ya se tenga conocimiento a través de la denuncia.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Tratándose de la notificación de la Persona Denunciada, ésta deberá contener la siguiente información: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w:t>
      </w:r>
      <w:r w:rsidRPr="00446987">
        <w:rPr>
          <w:rFonts w:ascii="Courier New" w:hAnsi="Courier New" w:cs="Courier New"/>
        </w:rPr>
        <w:tab/>
        <w:t>El nombre de la Persona denunciante, el contenido de la denuncia o, en su defecto, y por resolución escrita y fundada, solo la descripción de los hechos a probar. Que, en todo caso, podrá tomar conocimiento de la integralidad del expediente una vez que el informe de investigación y sus conclusiones se encuentren debidamente validadas por la Dirección del Trabajo y que, en caso de imponerse una sanción, tendrá derecho a recurrir de ella en el plazo de cinco días hábiles contados desde su notificación, de acuerdo con las reglas establecidas en el presente Protocolo.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ii.</w:t>
      </w:r>
      <w:r w:rsidRPr="00446987">
        <w:rPr>
          <w:rFonts w:ascii="Courier New" w:hAnsi="Courier New" w:cs="Courier New"/>
        </w:rPr>
        <w:tab/>
        <w:t>Que, a falta de su concurrencia a la investigación, ésta podrá continuar en su ausencia.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iii.</w:t>
      </w:r>
      <w:r w:rsidRPr="00446987">
        <w:rPr>
          <w:rFonts w:ascii="Courier New" w:hAnsi="Courier New" w:cs="Courier New"/>
        </w:rPr>
        <w:tab/>
        <w:t>Que el principio de confidencialidad rige en todo el procedimiento, así como el principio de reserva, y que debe respetarlos de manera irrestricta. Que estos principios son aplicables a todas y cada una de las personas intervinientes en el procedimiento e incluyen el nombre de la Persona denunciante como el nombre de la Persona Denunciada, así como los hechos investigados.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iv.</w:t>
      </w:r>
      <w:r w:rsidRPr="00446987">
        <w:rPr>
          <w:rFonts w:ascii="Courier New" w:hAnsi="Courier New" w:cs="Courier New"/>
        </w:rPr>
        <w:tab/>
        <w:t xml:space="preserve">Que la Persona denunciante puede desistirse en cualquier momento ante el Encargado de la Investigación y que éste se asegurará que esta decisión fue adoptada de manera, voluntaria, informada y libre de cualquier forma de presión.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v.</w:t>
      </w:r>
      <w:r w:rsidRPr="00446987">
        <w:rPr>
          <w:rFonts w:ascii="Courier New" w:hAnsi="Courier New" w:cs="Courier New"/>
        </w:rPr>
        <w:tab/>
        <w:t xml:space="preserve">Que tiene la más estricta prohibición de realizar, ya sea de manera directa o a través de terceros, cualquier forma de represalia, intimidación, amenaza, disuasión, censura, reprimenda, violencia, </w:t>
      </w:r>
      <w:r w:rsidRPr="00446987">
        <w:rPr>
          <w:rFonts w:ascii="Courier New" w:hAnsi="Courier New" w:cs="Courier New"/>
        </w:rPr>
        <w:lastRenderedPageBreak/>
        <w:t xml:space="preserve">trato hostil, injusto o desfavorable, y/o persecución contra la Persona denunciante como consecuencia de la interposición de la denuncia.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vi.</w:t>
      </w:r>
      <w:r w:rsidRPr="00446987">
        <w:rPr>
          <w:rFonts w:ascii="Courier New" w:hAnsi="Courier New" w:cs="Courier New"/>
        </w:rPr>
        <w:tab/>
        <w:t>Que, en caso de tomar conocimiento de alguno de estos hechos, el Encargado de la Investigación lo pondrá en conocimiento de XXXXXXXXX para que se realice la investigación de los hechos y la adopción de las medidas correctivas pertinentes de acuerdo a la ley o el presente procedimiento, a menos que se estime que tales hechos pueden ser constitutivos de acoso laboral, discriminación laboral y que corresponda abrir una nueva investigación de acuerdo con este Protocolo.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Tratándose de la notificación de la Persona Denunciante, ésta deberá contener la siguiente información: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w:t>
      </w:r>
      <w:r w:rsidRPr="00446987">
        <w:rPr>
          <w:rFonts w:ascii="Courier New" w:hAnsi="Courier New" w:cs="Courier New"/>
        </w:rPr>
        <w:tab/>
        <w:t xml:space="preserve">Que tiene derecho, y se le solicita encarecidamente, a informar al Encargado de Investigación cualquier hecho que estime es una forma de represalia, intimidación, amenaza, disuasión, censura, reprimenda, violencia, trato hostil, injusto o desfavorable, y/o persecución en su contra como consecuencia de la interposición de la denuncia.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ii.</w:t>
      </w:r>
      <w:r w:rsidRPr="00446987">
        <w:rPr>
          <w:rFonts w:ascii="Courier New" w:hAnsi="Courier New" w:cs="Courier New"/>
        </w:rPr>
        <w:tab/>
        <w:t xml:space="preserve">Que, en caso de tomar conocimiento de alguno de estos hechos, el Encargado de Investigación lo pondrá en conocimiento de la </w:t>
      </w:r>
      <w:r w:rsidR="00AD21E5">
        <w:rPr>
          <w:rFonts w:ascii="Courier New" w:hAnsi="Courier New" w:cs="Courier New"/>
        </w:rPr>
        <w:t>Dirección del establecimiento.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iii.</w:t>
      </w:r>
      <w:r w:rsidRPr="00446987">
        <w:rPr>
          <w:rFonts w:ascii="Courier New" w:hAnsi="Courier New" w:cs="Courier New"/>
        </w:rPr>
        <w:tab/>
        <w:t xml:space="preserve">Que </w:t>
      </w:r>
      <w:r w:rsidR="00AD21E5">
        <w:rPr>
          <w:rFonts w:ascii="Courier New" w:hAnsi="Courier New" w:cs="Courier New"/>
        </w:rPr>
        <w:t xml:space="preserve">un tercero </w:t>
      </w:r>
      <w:r w:rsidRPr="00446987">
        <w:rPr>
          <w:rFonts w:ascii="Courier New" w:hAnsi="Courier New" w:cs="Courier New"/>
        </w:rPr>
        <w:t>le puede prestar acompañamiento durante el procedimiento, y que le asiste el derecho a ser acompañado o acompañada o representada por una persona de su confianza.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iv.</w:t>
      </w:r>
      <w:r w:rsidRPr="00446987">
        <w:rPr>
          <w:rFonts w:ascii="Courier New" w:hAnsi="Courier New" w:cs="Courier New"/>
        </w:rPr>
        <w:tab/>
        <w:t xml:space="preserve">Que puede pedir u ofrecer todo tipo de diligencias de prueba para respaldar sus declaraciones, no obstante, lo cual el Encargado de la </w:t>
      </w:r>
      <w:r w:rsidRPr="00446987">
        <w:rPr>
          <w:rFonts w:ascii="Courier New" w:hAnsi="Courier New" w:cs="Courier New"/>
        </w:rPr>
        <w:lastRenderedPageBreak/>
        <w:t>Investigación tendrá amplia libertad para acoger o denegar dichas solicitudes u ofrecimientos por motivo fundado.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v.</w:t>
      </w:r>
      <w:r w:rsidRPr="00446987">
        <w:rPr>
          <w:rFonts w:ascii="Courier New" w:hAnsi="Courier New" w:cs="Courier New"/>
        </w:rPr>
        <w:tab/>
        <w:t>Adicionalmente, el Encargado de la Investigación informará a la Parte denunciada los plazos del procedimiento, las fases del mismo, las reglas de la carga de la prueba, las posibles vías de resultado y los recursos disponibles en caso de concluirse a una sanción.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Junto con esta notificación, el Encargado de Investigación se asegurará que la Persona denunciada tenga una copia del presente Protocolo, ya sea en papel o de forma digital. </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c)</w:t>
      </w:r>
      <w:r w:rsidRPr="00AD21E5">
        <w:rPr>
          <w:rFonts w:ascii="Courier New" w:hAnsi="Courier New" w:cs="Courier New"/>
          <w:b/>
          <w:u w:val="single"/>
        </w:rPr>
        <w:tab/>
        <w:t>Plazo para investigar</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plazo para investigar y emitir el Informe es de 30 (treinta) días contados desde la presentación de la denuncia o desde la fecha de recepción de la derivación por el empleador a la Dirección del Trabajo. Para efectos del cómputo del plazo, en caso de derivación, la Dirección del Trabajo deberá emitir un certificado de recepción.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d)</w:t>
      </w:r>
      <w:r w:rsidRPr="00AD21E5">
        <w:rPr>
          <w:rFonts w:ascii="Courier New" w:hAnsi="Courier New" w:cs="Courier New"/>
          <w:b/>
          <w:u w:val="single"/>
        </w:rPr>
        <w:tab/>
        <w:t>Medios de prueba</w:t>
      </w:r>
    </w:p>
    <w:p w:rsidR="00446987" w:rsidRPr="00446987" w:rsidRDefault="00446987" w:rsidP="00446987">
      <w:pPr>
        <w:pStyle w:val="Textoindependiente"/>
        <w:spacing w:before="5" w:line="360" w:lineRule="auto"/>
        <w:jc w:val="both"/>
        <w:rPr>
          <w:rFonts w:ascii="Courier New" w:hAnsi="Courier New" w:cs="Courier New"/>
        </w:rPr>
      </w:pPr>
    </w:p>
    <w:p w:rsid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El Encargado de Investigación podrá utilizar a todo medio de prueba lícito a lo largo de su investigación, ya sea recabado de oficio o presentado por las partes. Asimismo, podrá decretar toda diligencia de prueba necesaria para efectuar una adecuada investigación de los hechos, pudiendo decidirlas de oficio o a petición de algunas de las partes. </w:t>
      </w:r>
    </w:p>
    <w:p w:rsidR="009D69F3" w:rsidRDefault="009D69F3" w:rsidP="00446987">
      <w:pPr>
        <w:pStyle w:val="Textoindependiente"/>
        <w:spacing w:before="5" w:line="360" w:lineRule="auto"/>
        <w:jc w:val="both"/>
        <w:rPr>
          <w:rFonts w:ascii="Courier New" w:hAnsi="Courier New" w:cs="Courier New"/>
        </w:rPr>
      </w:pPr>
    </w:p>
    <w:p w:rsidR="009D69F3" w:rsidRDefault="009D69F3" w:rsidP="00446987">
      <w:pPr>
        <w:pStyle w:val="Textoindependiente"/>
        <w:spacing w:before="5" w:line="360" w:lineRule="auto"/>
        <w:jc w:val="both"/>
        <w:rPr>
          <w:rFonts w:ascii="Courier New" w:hAnsi="Courier New" w:cs="Courier New"/>
        </w:rPr>
      </w:pPr>
    </w:p>
    <w:p w:rsidR="009D69F3" w:rsidRPr="00446987" w:rsidRDefault="009D69F3"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lastRenderedPageBreak/>
        <w:t>e)</w:t>
      </w:r>
      <w:r w:rsidRPr="00AD21E5">
        <w:rPr>
          <w:rFonts w:ascii="Courier New" w:hAnsi="Courier New" w:cs="Courier New"/>
          <w:b/>
          <w:u w:val="single"/>
        </w:rPr>
        <w:tab/>
        <w:t>Entrevista de Testigos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Los y las testigos serán </w:t>
      </w:r>
      <w:proofErr w:type="gramStart"/>
      <w:r w:rsidRPr="00446987">
        <w:rPr>
          <w:rFonts w:ascii="Courier New" w:hAnsi="Courier New" w:cs="Courier New"/>
        </w:rPr>
        <w:t>entrevistados</w:t>
      </w:r>
      <w:proofErr w:type="gramEnd"/>
      <w:r w:rsidRPr="00446987">
        <w:rPr>
          <w:rFonts w:ascii="Courier New" w:hAnsi="Courier New" w:cs="Courier New"/>
        </w:rPr>
        <w:t xml:space="preserve"> de acuerdo con el mérito del proceso y en forma anónima. Previamente a iniciar la entrevista, se solicitará al o la testigo la suscripción de un documento por el cual declara estar en conocimiento de la obligación de reserva absoluta que impone el presente Protocolo, así como de la prohibición de tomar cualquier forma de represalia, intimidación, amenaza, disuasión, censura, reprimenda, violencia, trato hostil, injusto o desfavorable, y/o persecución o adoptar cualquier tipo de conducta hostil en contra de cualquiera de las partes o participantes en el procedimiento, en particular la Persona denunciante.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Encargado de la investigación deberá dejar constancia por escrito de las declaraciones que efectúen los testigos, debiendo esta declaración constar en papel y con firma de quien comparece en todas sus hojas.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f)</w:t>
      </w:r>
      <w:r w:rsidRPr="00AD21E5">
        <w:rPr>
          <w:rFonts w:ascii="Courier New" w:hAnsi="Courier New" w:cs="Courier New"/>
          <w:b/>
          <w:u w:val="single"/>
        </w:rPr>
        <w:tab/>
        <w:t>Toma de declaración de las partes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Encargado de la investigación deberá dejar constancia por escrito de las declaraciones que efectúen las partes denunciante y denunciada, debiendo esta declaración constar en papel y con firma de quien comparece en todas sus hojas.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Persona denunciante y la Persona denunciada podrán pedir copia de sus respectivas declaraciones; y se podrá realizar de manera física o telemática; resguardando siempre la confidencialidad; sin perjuicio de lo señalado precedentemente.</w:t>
      </w:r>
    </w:p>
    <w:p w:rsidR="00446987" w:rsidRDefault="00446987" w:rsidP="00446987">
      <w:pPr>
        <w:pStyle w:val="Textoindependiente"/>
        <w:spacing w:before="5" w:line="360" w:lineRule="auto"/>
        <w:jc w:val="both"/>
        <w:rPr>
          <w:rFonts w:ascii="Courier New" w:hAnsi="Courier New" w:cs="Courier New"/>
        </w:rPr>
      </w:pPr>
    </w:p>
    <w:p w:rsidR="009D69F3" w:rsidRDefault="009D69F3" w:rsidP="00446987">
      <w:pPr>
        <w:pStyle w:val="Textoindependiente"/>
        <w:spacing w:before="5" w:line="360" w:lineRule="auto"/>
        <w:jc w:val="both"/>
        <w:rPr>
          <w:rFonts w:ascii="Courier New" w:hAnsi="Courier New" w:cs="Courier New"/>
        </w:rPr>
      </w:pPr>
    </w:p>
    <w:p w:rsidR="009D69F3" w:rsidRPr="00446987" w:rsidRDefault="009D69F3"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g)</w:t>
      </w:r>
      <w:r w:rsidRPr="00AD21E5">
        <w:rPr>
          <w:rFonts w:ascii="Courier New" w:hAnsi="Courier New" w:cs="Courier New"/>
          <w:b/>
          <w:u w:val="single"/>
        </w:rPr>
        <w:tab/>
        <w:t>Registro de la investigación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Todo el proceso de investigación deberá ser debidamente respaldado, por lo que el Encargado de la Investigación podrá disponer de todos los medios necesarios para tal efecto, ya sea grabaciones, fotografías, filmaciones, etc. Lo anterior es sin perjuicio del derecho de la Persona denunciante a rechazar la grabación o filmación en caso de estimar que eso podría afectar su libertad de palabra o capacidad a testificar. En todo caso, siempre se levantará acta de las declaraciones.</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446987">
      <w:pPr>
        <w:pStyle w:val="Textoindependiente"/>
        <w:spacing w:before="5" w:line="360" w:lineRule="auto"/>
        <w:jc w:val="both"/>
        <w:rPr>
          <w:rFonts w:ascii="Courier New" w:hAnsi="Courier New" w:cs="Courier New"/>
          <w:b/>
          <w:u w:val="single"/>
        </w:rPr>
      </w:pPr>
      <w:r w:rsidRPr="00AD21E5">
        <w:rPr>
          <w:rFonts w:ascii="Courier New" w:hAnsi="Courier New" w:cs="Courier New"/>
          <w:b/>
          <w:u w:val="single"/>
        </w:rPr>
        <w:t>h)</w:t>
      </w:r>
      <w:r w:rsidRPr="00AD21E5">
        <w:rPr>
          <w:rFonts w:ascii="Courier New" w:hAnsi="Courier New" w:cs="Courier New"/>
          <w:b/>
          <w:u w:val="single"/>
        </w:rPr>
        <w:tab/>
        <w:t>Asesoría externa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Comisión Investigadora, si lo considera necesario, podrá consultar la asesoría de especialistas externos o externas a la institución.</w:t>
      </w:r>
    </w:p>
    <w:p w:rsidR="00446987" w:rsidRPr="00AD21E5" w:rsidRDefault="00446987" w:rsidP="00AD21E5">
      <w:pPr>
        <w:pStyle w:val="Textoindependiente"/>
        <w:spacing w:before="5" w:line="360" w:lineRule="auto"/>
        <w:jc w:val="center"/>
        <w:rPr>
          <w:rFonts w:asciiTheme="majorHAnsi" w:hAnsiTheme="majorHAnsi" w:cs="Courier New"/>
          <w:b/>
          <w:sz w:val="26"/>
          <w:szCs w:val="26"/>
        </w:rPr>
      </w:pPr>
    </w:p>
    <w:p w:rsidR="00446987" w:rsidRPr="00AD21E5" w:rsidRDefault="00AD21E5" w:rsidP="00AD21E5">
      <w:pPr>
        <w:pStyle w:val="Textoindependiente"/>
        <w:spacing w:before="5" w:line="360" w:lineRule="auto"/>
        <w:jc w:val="center"/>
        <w:rPr>
          <w:rFonts w:asciiTheme="majorHAnsi" w:hAnsiTheme="majorHAnsi" w:cs="Courier New"/>
          <w:b/>
          <w:sz w:val="26"/>
          <w:szCs w:val="26"/>
        </w:rPr>
      </w:pPr>
      <w:r w:rsidRPr="00AD21E5">
        <w:rPr>
          <w:rFonts w:asciiTheme="majorHAnsi" w:hAnsiTheme="majorHAnsi" w:cs="Courier New"/>
          <w:b/>
          <w:sz w:val="26"/>
          <w:szCs w:val="26"/>
        </w:rPr>
        <w:t>CONTENIDOS DEL INFORME DE INVESTIGACIÓN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Una vez finalizada la investigación interna, el informe contendrá, a lo menos: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a)</w:t>
      </w:r>
      <w:r w:rsidRPr="00446987">
        <w:rPr>
          <w:rFonts w:ascii="Courier New" w:hAnsi="Courier New" w:cs="Courier New"/>
        </w:rPr>
        <w:tab/>
        <w:t>Nombre, correo electrónico y RUT de la empresa.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b)</w:t>
      </w:r>
      <w:r w:rsidRPr="00446987">
        <w:rPr>
          <w:rFonts w:ascii="Courier New" w:hAnsi="Courier New" w:cs="Courier New"/>
        </w:rPr>
        <w:tab/>
        <w:t>Individualización de la persona denunciante y denunciada, con a lo menos la indicación de correo electrónico y cédula de identidad o de pasaporte.</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w:t>
      </w:r>
      <w:r w:rsidRPr="00446987">
        <w:rPr>
          <w:rFonts w:ascii="Courier New" w:hAnsi="Courier New" w:cs="Courier New"/>
        </w:rPr>
        <w:tab/>
        <w:t>Individualización de la persona a cargo de la investigación, con a lo menos la indicación de correo electrónico y cédula de identidad o de pasaporte. Se deberá registrar la circunstancia de haber o no recibido antecedentes sobre su imparcialidad y/o del cambio, según corresponda.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lastRenderedPageBreak/>
        <w:t>d)</w:t>
      </w:r>
      <w:r w:rsidRPr="00446987">
        <w:rPr>
          <w:rFonts w:ascii="Courier New" w:hAnsi="Courier New" w:cs="Courier New"/>
        </w:rPr>
        <w:tab/>
        <w:t>Las medidas de resguardo adoptadas y las notificaciones realizadas.</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w:t>
      </w:r>
      <w:r w:rsidRPr="00446987">
        <w:rPr>
          <w:rFonts w:ascii="Courier New" w:hAnsi="Courier New" w:cs="Courier New"/>
        </w:rPr>
        <w:tab/>
        <w:t>Individualización de los antecedentes y entrevistas recabadas con especial resguardo a la confidencialidad de los participantes.</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f)</w:t>
      </w:r>
      <w:r w:rsidRPr="00446987">
        <w:rPr>
          <w:rFonts w:ascii="Courier New" w:hAnsi="Courier New" w:cs="Courier New"/>
        </w:rPr>
        <w:tab/>
        <w:t>Relación de los hechos denunciados, declaraciones recibidas y las alegaciones planteadas.</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g)</w:t>
      </w:r>
      <w:r w:rsidRPr="00446987">
        <w:rPr>
          <w:rFonts w:ascii="Courier New" w:hAnsi="Courier New" w:cs="Courier New"/>
        </w:rPr>
        <w:tab/>
        <w:t>Formulación de los indicios o razonamientos coherentes y congruentes en los cuales se fundan las conclusiones de la investigación para determinar si los hechos investigados constituyen o no, acoso sexual, laboral o de violencia en el trabajo.</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h)</w:t>
      </w:r>
      <w:r w:rsidRPr="00446987">
        <w:rPr>
          <w:rFonts w:ascii="Courier New" w:hAnsi="Courier New" w:cs="Courier New"/>
        </w:rPr>
        <w:tab/>
        <w:t>La propuesta de medidas correctivas, en los casos que corresponda.</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i)</w:t>
      </w:r>
      <w:r w:rsidRPr="00446987">
        <w:rPr>
          <w:rFonts w:ascii="Courier New" w:hAnsi="Courier New" w:cs="Courier New"/>
        </w:rPr>
        <w:tab/>
        <w:t>La propuesta de sanciones cuando correspondan. Con todo, en el caso de lo dispuesto en la letra f) del N° 1 del artículo 160 del Código del Trabajo (conductas de acoso laboral), deberá evaluar la gravedad de los hechos investigados y podrá proponer las sanciones establecidas en el respectivo reglamento interno.</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446987" w:rsidP="00AD21E5">
      <w:pPr>
        <w:pStyle w:val="Textoindependiente"/>
        <w:spacing w:before="5" w:line="360" w:lineRule="auto"/>
        <w:jc w:val="center"/>
        <w:rPr>
          <w:rFonts w:asciiTheme="majorHAnsi" w:hAnsiTheme="majorHAnsi" w:cs="Courier New"/>
          <w:b/>
          <w:sz w:val="26"/>
          <w:szCs w:val="26"/>
        </w:rPr>
      </w:pPr>
    </w:p>
    <w:p w:rsidR="00446987" w:rsidRPr="00AD21E5" w:rsidRDefault="00AD21E5" w:rsidP="00AD21E5">
      <w:pPr>
        <w:pStyle w:val="Textoindependiente"/>
        <w:spacing w:before="5" w:line="360" w:lineRule="auto"/>
        <w:jc w:val="center"/>
        <w:rPr>
          <w:rFonts w:asciiTheme="majorHAnsi" w:hAnsiTheme="majorHAnsi" w:cs="Courier New"/>
          <w:b/>
          <w:sz w:val="26"/>
          <w:szCs w:val="26"/>
        </w:rPr>
      </w:pPr>
      <w:r w:rsidRPr="00AD21E5">
        <w:rPr>
          <w:rFonts w:asciiTheme="majorHAnsi" w:hAnsiTheme="majorHAnsi" w:cs="Courier New"/>
          <w:b/>
          <w:sz w:val="26"/>
          <w:szCs w:val="26"/>
        </w:rPr>
        <w:t>REMISIÓN DEL INFORME DE INVESTIGACIÓN A LA INSPECCIÓN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empresa, dentro del plazo de dos días de finalizada la investigación interna remitirá el informe y sus conclusiones de manera electrónica a la Dirección del Trabajo. Dicho Servicio emitirá un certificado de la recepción.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 Dirección del Trabajo tendrá un plazo de treinta días para su pronunciamiento, el que será puesto en conocimiento del empleador, la persona afectada, denunciante y denunciada. En caso de no pronunciarse el Servicio en dicho plazo, se considerarán válidas las conclusiones del informe remitido por el Instituto de Seguridad del Trabajo, quien </w:t>
      </w:r>
      <w:r w:rsidRPr="00446987">
        <w:rPr>
          <w:rFonts w:ascii="Courier New" w:hAnsi="Courier New" w:cs="Courier New"/>
        </w:rPr>
        <w:lastRenderedPageBreak/>
        <w:t>deberá notificarlo a la persona afectada, denunciante y denunciada.</w:t>
      </w:r>
    </w:p>
    <w:p w:rsidR="00446987" w:rsidRPr="00AD21E5" w:rsidRDefault="00446987" w:rsidP="00AD21E5">
      <w:pPr>
        <w:pStyle w:val="Textoindependiente"/>
        <w:spacing w:before="5" w:line="360" w:lineRule="auto"/>
        <w:jc w:val="center"/>
        <w:rPr>
          <w:rFonts w:asciiTheme="majorHAnsi" w:hAnsiTheme="majorHAnsi" w:cs="Courier New"/>
          <w:b/>
          <w:sz w:val="26"/>
          <w:szCs w:val="26"/>
        </w:rPr>
      </w:pPr>
    </w:p>
    <w:p w:rsidR="00446987" w:rsidRPr="00AD21E5" w:rsidRDefault="00AD21E5" w:rsidP="00AD21E5">
      <w:pPr>
        <w:pStyle w:val="Textoindependiente"/>
        <w:spacing w:before="5" w:line="360" w:lineRule="auto"/>
        <w:jc w:val="center"/>
        <w:rPr>
          <w:rFonts w:asciiTheme="majorHAnsi" w:hAnsiTheme="majorHAnsi" w:cs="Courier New"/>
          <w:b/>
          <w:sz w:val="26"/>
          <w:szCs w:val="26"/>
        </w:rPr>
      </w:pPr>
      <w:r w:rsidRPr="00AD21E5">
        <w:rPr>
          <w:rFonts w:asciiTheme="majorHAnsi" w:hAnsiTheme="majorHAnsi" w:cs="Courier New"/>
          <w:b/>
          <w:sz w:val="26"/>
          <w:szCs w:val="26"/>
        </w:rPr>
        <w:t>ADOPCIÓN DE MEDIDAS O SANCIONES DEL INFORME POR EL INSTITUTO DE SEGURIDAD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Notificada la empresa del pronunciamiento de la Dirección del Trabajo, deberá disponer y aplicar las medidas o sanciones que correspondan dentro de los siguientes quince días corridos, informando a la persona denunciante como a la denunciada.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En caso que la Dirección del Trabajo no se pronuncie sobre la investigación interna, el Instituto de Seguridad del Trabajo deberá disponer y aplicar las medidas o sanciones que correspondan, según su informe de investigación, dentro de los quince días corridos, una vez transcurrido treinta días desde la remisión del informe de investigación a la Dirección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AD21E5" w:rsidP="00AD21E5">
      <w:pPr>
        <w:pStyle w:val="Textoindependiente"/>
        <w:spacing w:before="5" w:line="360" w:lineRule="auto"/>
        <w:jc w:val="center"/>
        <w:rPr>
          <w:rFonts w:asciiTheme="majorHAnsi" w:hAnsiTheme="majorHAnsi" w:cs="Courier New"/>
          <w:b/>
          <w:sz w:val="26"/>
          <w:szCs w:val="26"/>
        </w:rPr>
      </w:pPr>
      <w:r w:rsidRPr="00AD21E5">
        <w:rPr>
          <w:rFonts w:asciiTheme="majorHAnsi" w:hAnsiTheme="majorHAnsi" w:cs="Courier New"/>
          <w:b/>
          <w:sz w:val="26"/>
          <w:szCs w:val="26"/>
        </w:rPr>
        <w:t>INVESTIGACIÓN DE LA DIRECCIÓN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Dirección del Trabajo realizará la investigación ya sea que reciba la denuncia de forma directa o a través de la derivación de la empresa, conforme a las directrices establecidas en disposiciones legales y reglamentarias.</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Si la denuncia se realiza directamente ante la Dirección del Trabajo, el Servicio deberá notificar a la empresa dentro del plazo de dos días hábiles, solicitando la adopción de una o más medidas de resguardo, debiendo la empresa adoptarlas inmediatamente una vez notificado, de conformidad con el artículo 508 del Código del Trabajo, entendiéndose notificado al tercer día hábil siguiente contado desde la fecha de la emisión del correo electrónico registrado en dicho Servicio, o al </w:t>
      </w:r>
      <w:r w:rsidRPr="00446987">
        <w:rPr>
          <w:rFonts w:ascii="Courier New" w:hAnsi="Courier New" w:cs="Courier New"/>
        </w:rPr>
        <w:lastRenderedPageBreak/>
        <w:t xml:space="preserve">sexto día hábil de la recepción por la oficina de correos respectiva, en caso de que sea notificado por carta certificada.  </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Con todo, en ningún caso las medidas adoptadas podrán ser gravosas o perjudiciales para la persona denunciante, ni producir algún tipo de menoscabo.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El informe de investigación deberá ser notificado a la empresa, la persona afectada y al denunciado de manera electrónica, sin perjuicio de lo dispuesto en el artículo 516 del Código del Trabajo, en orden a poder solicitar fundadamente y por escrito a la persona investigadora, que las notificaciones del proceso se le realicen en forma diversa o mediante carta certificada dirigida al domicilio que designe.</w:t>
      </w: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AD21E5" w:rsidP="00AD21E5">
      <w:pPr>
        <w:pStyle w:val="Textoindependiente"/>
        <w:spacing w:before="5" w:line="360" w:lineRule="auto"/>
        <w:jc w:val="center"/>
        <w:rPr>
          <w:rFonts w:asciiTheme="majorHAnsi" w:hAnsiTheme="majorHAnsi" w:cs="Courier New"/>
          <w:b/>
        </w:rPr>
      </w:pPr>
      <w:r w:rsidRPr="00AD21E5">
        <w:rPr>
          <w:rFonts w:asciiTheme="majorHAnsi" w:hAnsiTheme="majorHAnsi" w:cs="Courier New"/>
          <w:b/>
        </w:rPr>
        <w:t>DIRECTRICES PARA LAS MEDIDAS CORRECTIVAS Y LAS SANCIONES EN EL PROCEDIMIENTO DE INVESTIGACIÓN DE ACOSO SEXUAL Y LABORAL</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Las medidas correctivas que adopte la empresa tendrán por objeto prevenir y controlar los riesgos identificados en los hechos que dieron </w:t>
      </w:r>
      <w:proofErr w:type="spellStart"/>
      <w:r w:rsidRPr="00446987">
        <w:rPr>
          <w:rFonts w:ascii="Courier New" w:hAnsi="Courier New" w:cs="Courier New"/>
        </w:rPr>
        <w:t>Iugar</w:t>
      </w:r>
      <w:proofErr w:type="spellEnd"/>
      <w:r w:rsidRPr="00446987">
        <w:rPr>
          <w:rFonts w:ascii="Courier New" w:hAnsi="Courier New" w:cs="Courier New"/>
        </w:rPr>
        <w:t xml:space="preserve"> a la denuncia, generando garantía de no repetición, evaluando la eficacia y las mejoras que puedan introducirse en el respectivo protocolo de prevención del acoso sexual, laboral y violencia en el trabajo conforme a lo dispuesto en el artículo 211-A letra b) del Código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Las medidas correctivas podrán establecerse tanto respecto de las personas trabajadoras involucradas en la investigación, como del resto de los trabajadores de la empresa, considerando acciones tales como el refuerzo de la información y capacitación en el </w:t>
      </w:r>
      <w:proofErr w:type="spellStart"/>
      <w:r w:rsidRPr="00446987">
        <w:rPr>
          <w:rFonts w:ascii="Courier New" w:hAnsi="Courier New" w:cs="Courier New"/>
        </w:rPr>
        <w:t>Iugar</w:t>
      </w:r>
      <w:proofErr w:type="spellEnd"/>
      <w:r w:rsidRPr="00446987">
        <w:rPr>
          <w:rFonts w:ascii="Courier New" w:hAnsi="Courier New" w:cs="Courier New"/>
        </w:rPr>
        <w:t xml:space="preserve"> de trabajo sobre la prevención y sanción del acoso sexual, laboral y la violencia en el trabajo, el otorgamiento de apoyo psicológico a las personas trabajadoras involucradas que lo requieran, la reiteración de </w:t>
      </w:r>
      <w:r w:rsidRPr="00446987">
        <w:rPr>
          <w:rFonts w:ascii="Courier New" w:hAnsi="Courier New" w:cs="Courier New"/>
        </w:rPr>
        <w:lastRenderedPageBreak/>
        <w:t>información sobre los canales de denuncia de estas materias y otras medidas que estén consideradas en el protocolo de prevención de acoso sexual, laboral y de violencia en el trabajo.</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 </w:t>
      </w: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En caso de que existan posteriores modificaciones al protocolo establecido en el artículo 211-A del Código del Trabajo, como consecuencia del resultado de la investigación, estas tendrán que ser informadas a todas las personas trabajadoras conforme a las obligaciones establecidas en el inciso segundo de la disposición referida y el artículo 154 N° 12.</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empresa deberá, en los casos que corresponda, aplicar las sanciones conforme a lo establecido respecto a conductas de acoso sexual y acoso laboral, en las letras b) o f) del N° 1 del artículo 160 del Código del Trabajo.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La persona trabajadora sancionada con el despido podrá impugnar dicha decisión ante el tribunal competente. Para ello deberá rendir en juicio las pruebas necesarias para desvirtuar los hechos o antecedentes contenidos en el informe del empleador o de la Dirección del Trabajo que motivaron el despido.</w:t>
      </w:r>
    </w:p>
    <w:p w:rsidR="00446987" w:rsidRPr="00446987" w:rsidRDefault="00446987" w:rsidP="00446987">
      <w:pPr>
        <w:pStyle w:val="Textoindependiente"/>
        <w:spacing w:before="5" w:line="360" w:lineRule="auto"/>
        <w:jc w:val="both"/>
        <w:rPr>
          <w:rFonts w:ascii="Courier New" w:hAnsi="Courier New" w:cs="Courier New"/>
        </w:rPr>
      </w:pPr>
    </w:p>
    <w:p w:rsid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Sin perjuicio de lo anterior, el informe de investigación y sus conclusiones no afectará el derecho de las personas trabajadoras y la obligación del empleador de dar cumplimiento íntegro a lo dispuesto en el artículo 162 del Código del Trabajo para efectos de proceder al respectivo despido.</w:t>
      </w:r>
    </w:p>
    <w:p w:rsidR="009D69F3" w:rsidRDefault="009D69F3" w:rsidP="00446987">
      <w:pPr>
        <w:pStyle w:val="Textoindependiente"/>
        <w:spacing w:before="5" w:line="360" w:lineRule="auto"/>
        <w:jc w:val="both"/>
        <w:rPr>
          <w:rFonts w:ascii="Courier New" w:hAnsi="Courier New" w:cs="Courier New"/>
        </w:rPr>
      </w:pPr>
    </w:p>
    <w:p w:rsidR="009D69F3" w:rsidRDefault="009D69F3" w:rsidP="00446987">
      <w:pPr>
        <w:pStyle w:val="Textoindependiente"/>
        <w:spacing w:before="5" w:line="360" w:lineRule="auto"/>
        <w:jc w:val="both"/>
        <w:rPr>
          <w:rFonts w:ascii="Courier New" w:hAnsi="Courier New" w:cs="Courier New"/>
        </w:rPr>
      </w:pPr>
    </w:p>
    <w:p w:rsidR="009D69F3" w:rsidRDefault="009D69F3" w:rsidP="00446987">
      <w:pPr>
        <w:pStyle w:val="Textoindependiente"/>
        <w:spacing w:before="5" w:line="360" w:lineRule="auto"/>
        <w:jc w:val="both"/>
        <w:rPr>
          <w:rFonts w:ascii="Courier New" w:hAnsi="Courier New" w:cs="Courier New"/>
        </w:rPr>
      </w:pPr>
    </w:p>
    <w:p w:rsidR="009D69F3" w:rsidRPr="00446987" w:rsidRDefault="009D69F3"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p>
    <w:p w:rsidR="00446987" w:rsidRPr="00AD21E5" w:rsidRDefault="00AD21E5" w:rsidP="00AD21E5">
      <w:pPr>
        <w:pStyle w:val="Textoindependiente"/>
        <w:spacing w:before="5" w:line="360" w:lineRule="auto"/>
        <w:jc w:val="center"/>
        <w:rPr>
          <w:rFonts w:asciiTheme="majorHAnsi" w:hAnsiTheme="majorHAnsi" w:cs="Courier New"/>
          <w:b/>
          <w:sz w:val="26"/>
          <w:szCs w:val="26"/>
        </w:rPr>
      </w:pPr>
      <w:r w:rsidRPr="00AD21E5">
        <w:rPr>
          <w:rFonts w:asciiTheme="majorHAnsi" w:hAnsiTheme="majorHAnsi" w:cs="Courier New"/>
          <w:b/>
          <w:sz w:val="26"/>
          <w:szCs w:val="26"/>
        </w:rPr>
        <w:lastRenderedPageBreak/>
        <w:t>DIRECTRICES PARA LA INVESTIGACIÓN DE CONDUCTAS REALIZADAS POR TERCEROS AJENOS A LA RELACIÓN LABORAL Y EN RÉGIMEN DE SUBCONTRATACIÓN</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En los casos que la conducta provenga de terceros ajenos a la relación laboral, entendiéndose por tal aquellas conductas que afecten a las personas trabajadoras, con ocasión de la prestación de servicios, por parte de clientes, proveedores del servicio, usuarios, entre otros, la persona trabajadora afectada podrá presentar la denuncia ante su empleador o la Dirección del Trabajo, quienes deberán realizar la investigación conforme a las directrices establecidas en el presente reglamento según corresponda.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Asimismo, se deberá informar, cuando los hechos puedan ser constitutivos de delitos penales, los canales de denuncia ante el Ministerio Público, Carabineros de Chile, la Policía de Investigaciones, debiendo el empleador proporcionar las facilidades necesarias para ello, sin perjuicio de lo dispuesto en el artículo 175 del Código Procesal Penal.</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Con todo, sin perjuicio de lo establecido en el presente protocolo, el informe de la investigación incluirá las medidas correctivas que deberán implementarse por el empleador en relación con la causa que generó la denuncia.</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 xml:space="preserve">En caso que el empleador principal o usuaria reciba una denuncia de una persona trabajadora dependiente de otro empleador, deberá informar las instancias que contempla el artículo 211-B bis del Código del Trabajo, cuando los involucrados en los hechos sean de la misma empresa, ya sea en régimen de subcontratación o de servicios transitorios, según corresponda. Una vez conocida la decisión de </w:t>
      </w:r>
      <w:r w:rsidRPr="00446987">
        <w:rPr>
          <w:rFonts w:ascii="Courier New" w:hAnsi="Courier New" w:cs="Courier New"/>
        </w:rPr>
        <w:lastRenderedPageBreak/>
        <w:t>presentar su denuncia ante su empleador o la Dirección del Trabajo, la empresa principal deberá remitir la denuncia respectiva, en el plazo de tres días, a la instancia que sustanciará el procedimiento.</w:t>
      </w:r>
    </w:p>
    <w:p w:rsidR="00446987" w:rsidRPr="00446987" w:rsidRDefault="00446987" w:rsidP="00446987">
      <w:pPr>
        <w:pStyle w:val="Textoindependiente"/>
        <w:spacing w:before="5" w:line="360" w:lineRule="auto"/>
        <w:jc w:val="both"/>
        <w:rPr>
          <w:rFonts w:ascii="Courier New" w:hAnsi="Courier New" w:cs="Courier New"/>
        </w:rPr>
      </w:pPr>
    </w:p>
    <w:p w:rsidR="00446987" w:rsidRPr="00446987" w:rsidRDefault="00446987" w:rsidP="00446987">
      <w:pPr>
        <w:pStyle w:val="Textoindependiente"/>
        <w:spacing w:before="5" w:line="360" w:lineRule="auto"/>
        <w:jc w:val="both"/>
        <w:rPr>
          <w:rFonts w:ascii="Courier New" w:hAnsi="Courier New" w:cs="Courier New"/>
        </w:rPr>
      </w:pPr>
      <w:r w:rsidRPr="00446987">
        <w:rPr>
          <w:rFonts w:ascii="Courier New" w:hAnsi="Courier New" w:cs="Courier New"/>
        </w:rPr>
        <w:t>Cuando los hechos denunciados involucren a personas trabajadoras de distintas empresas, sean estas de la principal o usuaria, de la contratista, de la subcontratista, o de servicios transitorios, según corresponda, la persona afectada podrá denunciar ante la empresa principal o usuaria respectiva, ante su empleador o ante la Dirección del Trabajo. Cuando la persona trabajadora efectúa su denuncia ante su empleador, éste deberá informar de ella a la empresa principal o usuaria, dentro de los tres días desde su recepción. La empresa principal o usuaria será siempre la responsable de realizar la investigación conforme lo establecido por el presente reglamento, según corresponda. Los empleadores de las personas trabajadoras involucradas deberán adoptar las medidas de resguardo y aplicar las sanciones que correspondan respecto de sus dependientes conforme lo establecido en el presente Protocolo.</w:t>
      </w:r>
    </w:p>
    <w:p w:rsidR="00446987" w:rsidRPr="002F6A68" w:rsidRDefault="00446987" w:rsidP="002F6A68">
      <w:pPr>
        <w:pStyle w:val="Textoindependiente"/>
        <w:spacing w:before="5" w:line="360" w:lineRule="auto"/>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b/>
          <w:u w:val="single"/>
        </w:rPr>
      </w:pPr>
      <w:r w:rsidRPr="00E35180">
        <w:rPr>
          <w:rFonts w:ascii="Courier New" w:hAnsi="Courier New" w:cs="Courier New"/>
          <w:b/>
          <w:u w:val="single"/>
        </w:rPr>
        <w:t>DIFUSIÓN</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Como medida de prevención de la violencia en el trabajo, el acoso laboral y sexual, y para promover el buen trato, ambientes laborales saludables y el respeto a la dignidad de las personas, la institución deberá comprometerse a difundir, sensibilizar, formar y monitorear los siguientes aspectos:</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A) Identificación y evaluación de riesgos psicosociales: Identificar los peligros y evaluar los riesgos psicosociales asociados al acoso sexual, laboral y a la violencia en el trabajo, con un enfoque inclusivo e integrado, que considere la perspectiva de género.</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B) Medidas preventivas y de control: Implementar medidas para prevenir y controlar los riesgos previamente identificados, estableciendo objetivos medibles que permitan evaluar su eficacia y asegurar su mejora continua.</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C) Información y capacitación: Garantizar que el personal esté debidamente informado y capacitado sobre los riesgos identificados, las medidas preventivas y de protección a adoptar, y los derechos y responsabilidades tanto de los funcionarios como de la institución.</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D) Medidas de protección: Aplicar las medidas necesarias para garantizar la protección eficaz de la vida y salud de los funcionarios frente al acoso sexual, laboral y la violencia en el trabajo, de acuerdo con la naturaleza de los servicios prestados.</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E) Resguardo de la privacidad: Asegurar la protección de la privacidad y la honra de todas las personas involucradas en los procedimientos de investigación relacionados con acoso sexual o laboral. También se implementarán mecanismos de prevención, formación, educación y protección para salvaguardar la actuación de los trabajadores, independientemente del resultado de la investigación.</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F) Sanciones: Según la gravedad de la falta cometida, y considerando las circunstancias atenuantes o agravantes, se podrán aplicar las sanciones establecidas en el artículo 120 de la Ley N° 18.883. Estas sanciones pueden incluir: a) Censura. b) Multa. c) Suspensión del empleo por un período de treinta días a tres meses. d) Destitución.</w:t>
      </w:r>
    </w:p>
    <w:p w:rsidR="00E35180" w:rsidRPr="00E35180" w:rsidRDefault="00E35180" w:rsidP="00E35180">
      <w:pPr>
        <w:pStyle w:val="Textoindependiente"/>
        <w:spacing w:line="360" w:lineRule="auto"/>
        <w:ind w:left="402" w:right="117"/>
        <w:jc w:val="both"/>
        <w:rPr>
          <w:rFonts w:ascii="Courier New" w:hAnsi="Courier New" w:cs="Courier New"/>
        </w:rPr>
      </w:pPr>
    </w:p>
    <w:p w:rsidR="00092C7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lastRenderedPageBreak/>
        <w:t>En caso de que los hechos investigados constituyan delitos tipificados en las leyes vigentes, el dictamen deberá incluir la solicitud de remitir los antecedentes a la justicia ordinaria.</w:t>
      </w:r>
    </w:p>
    <w:p w:rsidR="00092C70" w:rsidRDefault="00092C70" w:rsidP="00092C7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center"/>
        <w:rPr>
          <w:rFonts w:ascii="Courier New" w:hAnsi="Courier New" w:cs="Courier New"/>
          <w:b/>
          <w:u w:val="single"/>
        </w:rPr>
      </w:pPr>
      <w:r w:rsidRPr="00E35180">
        <w:rPr>
          <w:rFonts w:ascii="Courier New" w:hAnsi="Courier New" w:cs="Courier New"/>
          <w:b/>
          <w:u w:val="single"/>
        </w:rPr>
        <w:t>ASPECTOS RELEVANTES A CONSIDERAR</w:t>
      </w:r>
    </w:p>
    <w:p w:rsidR="00E35180" w:rsidRDefault="00E35180" w:rsidP="00092C7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Por último, se establece que durante la tramitación del proceso deberá mantenerse estricta reserva de todas las actuaciones registradas en la investigación, a fin de garantizar la privacidad de los funcionarios/as involucrados en los hechos.</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 xml:space="preserve">Asimismo, en caso de que se considere necesario, se brindará apoyo psicológico a la presunta víctima durante todo el procedimiento, a través de la mutualidad adherida </w:t>
      </w:r>
      <w:r w:rsidRPr="00E35180">
        <w:rPr>
          <w:rFonts w:ascii="Courier New" w:hAnsi="Courier New" w:cs="Courier New"/>
          <w:b/>
          <w:color w:val="1F497D" w:themeColor="text2"/>
        </w:rPr>
        <w:t>(IST).</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Adicionalmente, y para todos los efectos legales, será obligatoria la observancia de lo establecido en la Ley N° 21.643 y su reglamento, que entra en vigencia el 1 de agosto de 2024, en cada procedimiento contemplado por este reglamento.</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IX. ANEXOS</w:t>
      </w:r>
    </w:p>
    <w:p w:rsidR="00E35180" w:rsidRPr="00E35180" w:rsidRDefault="00E35180" w:rsidP="00E35180">
      <w:pPr>
        <w:pStyle w:val="Textoindependiente"/>
        <w:spacing w:line="360" w:lineRule="auto"/>
        <w:ind w:left="402" w:right="117"/>
        <w:jc w:val="both"/>
        <w:rPr>
          <w:rFonts w:ascii="Courier New" w:hAnsi="Courier New" w:cs="Courier New"/>
        </w:rPr>
      </w:pPr>
    </w:p>
    <w:p w:rsidR="00E35180" w:rsidRPr="00E3518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El protocolo contra el acoso laboral, acoso sexual y violencia en el trabajo incluye los siguientes anexos:</w:t>
      </w:r>
    </w:p>
    <w:p w:rsidR="00E35180" w:rsidRPr="00E35180" w:rsidRDefault="00E35180" w:rsidP="00E35180">
      <w:pPr>
        <w:pStyle w:val="Textoindependiente"/>
        <w:spacing w:line="360" w:lineRule="auto"/>
        <w:ind w:left="402" w:right="117"/>
        <w:jc w:val="both"/>
        <w:rPr>
          <w:rFonts w:ascii="Courier New" w:hAnsi="Courier New" w:cs="Courier New"/>
        </w:rPr>
      </w:pPr>
    </w:p>
    <w:p w:rsidR="00092C70" w:rsidRDefault="00E35180" w:rsidP="00E35180">
      <w:pPr>
        <w:pStyle w:val="Textoindependiente"/>
        <w:spacing w:line="360" w:lineRule="auto"/>
        <w:ind w:left="402" w:right="117"/>
        <w:jc w:val="both"/>
        <w:rPr>
          <w:rFonts w:ascii="Courier New" w:hAnsi="Courier New" w:cs="Courier New"/>
        </w:rPr>
      </w:pPr>
      <w:r w:rsidRPr="00E35180">
        <w:rPr>
          <w:rFonts w:ascii="Courier New" w:hAnsi="Courier New" w:cs="Courier New"/>
        </w:rPr>
        <w:t>Anexo N° 1: Formulario de Denuncia de Acoso Laboral, Acoso Sexual y Violencia en el Trabajo.</w:t>
      </w:r>
    </w:p>
    <w:p w:rsidR="00AD21E5" w:rsidRDefault="00AD21E5" w:rsidP="00E35180">
      <w:pPr>
        <w:pStyle w:val="Textoindependiente"/>
        <w:spacing w:line="360" w:lineRule="auto"/>
        <w:ind w:left="402" w:right="117"/>
        <w:jc w:val="both"/>
        <w:rPr>
          <w:rFonts w:ascii="Courier New" w:hAnsi="Courier New" w:cs="Courier New"/>
        </w:rPr>
      </w:pPr>
    </w:p>
    <w:p w:rsidR="00AD21E5" w:rsidRDefault="00AD21E5" w:rsidP="00E35180">
      <w:pPr>
        <w:pStyle w:val="Textoindependiente"/>
        <w:spacing w:line="360" w:lineRule="auto"/>
        <w:ind w:left="402" w:right="117"/>
        <w:jc w:val="both"/>
        <w:rPr>
          <w:rFonts w:ascii="Courier New" w:hAnsi="Courier New" w:cs="Courier New"/>
        </w:rPr>
      </w:pPr>
      <w:r>
        <w:rPr>
          <w:rFonts w:ascii="Courier New" w:hAnsi="Courier New" w:cs="Courier New"/>
        </w:rPr>
        <w:t>Anexo n° 2: Formulario de derivación externa atención psicológica temprana IST</w:t>
      </w:r>
    </w:p>
    <w:p w:rsidR="00AD21E5" w:rsidRDefault="00AD21E5" w:rsidP="00E35180">
      <w:pPr>
        <w:pStyle w:val="Textoindependiente"/>
        <w:spacing w:line="360" w:lineRule="auto"/>
        <w:ind w:left="402" w:right="117"/>
        <w:jc w:val="both"/>
        <w:rPr>
          <w:rFonts w:ascii="Courier New" w:hAnsi="Courier New" w:cs="Courier New"/>
        </w:rPr>
      </w:pPr>
    </w:p>
    <w:p w:rsidR="00092C70" w:rsidRDefault="00AD21E5" w:rsidP="009D69F3">
      <w:pPr>
        <w:pStyle w:val="Textoindependiente"/>
        <w:spacing w:line="360" w:lineRule="auto"/>
        <w:ind w:left="402" w:right="117"/>
        <w:jc w:val="both"/>
        <w:rPr>
          <w:rFonts w:ascii="Courier New" w:hAnsi="Courier New" w:cs="Courier New"/>
        </w:rPr>
      </w:pPr>
      <w:r>
        <w:rPr>
          <w:rFonts w:ascii="Courier New" w:hAnsi="Courier New" w:cs="Courier New"/>
        </w:rPr>
        <w:t>Anexo n° 3: Formular</w:t>
      </w:r>
      <w:r w:rsidR="009D69F3">
        <w:rPr>
          <w:rFonts w:ascii="Courier New" w:hAnsi="Courier New" w:cs="Courier New"/>
        </w:rPr>
        <w:t>io de entrevistas a involucrados.</w:t>
      </w:r>
    </w:p>
    <w:p w:rsidR="00092C70" w:rsidRDefault="00092C70" w:rsidP="00092C70">
      <w:pPr>
        <w:pStyle w:val="Textoindependiente"/>
        <w:spacing w:line="360" w:lineRule="auto"/>
        <w:ind w:left="402" w:right="117"/>
        <w:jc w:val="both"/>
        <w:rPr>
          <w:rFonts w:ascii="Courier New" w:hAnsi="Courier New" w:cs="Courier New"/>
        </w:rPr>
      </w:pPr>
    </w:p>
    <w:p w:rsidR="00092C70" w:rsidRDefault="00092C70" w:rsidP="00092C70">
      <w:pPr>
        <w:pStyle w:val="Textoindependiente"/>
        <w:spacing w:line="360" w:lineRule="auto"/>
        <w:ind w:left="402" w:right="117"/>
        <w:jc w:val="both"/>
        <w:rPr>
          <w:rFonts w:ascii="Courier New" w:hAnsi="Courier New" w:cs="Courier New"/>
        </w:rPr>
      </w:pPr>
    </w:p>
    <w:p w:rsidR="00137998" w:rsidRDefault="00A2398D" w:rsidP="00AD21E5">
      <w:pPr>
        <w:pStyle w:val="Textoindependiente"/>
        <w:spacing w:line="360" w:lineRule="auto"/>
        <w:ind w:left="402" w:right="117"/>
        <w:jc w:val="center"/>
        <w:rPr>
          <w:rFonts w:ascii="Courier New" w:hAnsi="Courier New" w:cs="Courier New"/>
          <w:b/>
        </w:rPr>
      </w:pPr>
      <w:r>
        <w:rPr>
          <w:rFonts w:ascii="Courier New" w:hAnsi="Courier New" w:cs="Courier New"/>
          <w:b/>
          <w:noProof/>
          <w:lang w:val="es-CL" w:eastAsia="es-CL"/>
        </w:rPr>
        <w:drawing>
          <wp:anchor distT="0" distB="0" distL="114300" distR="114300" simplePos="0" relativeHeight="251661312" behindDoc="1" locked="0" layoutInCell="1" allowOverlap="1" wp14:anchorId="26D0D60B" wp14:editId="34B02C3A">
            <wp:simplePos x="0" y="0"/>
            <wp:positionH relativeFrom="column">
              <wp:posOffset>-72850</wp:posOffset>
            </wp:positionH>
            <wp:positionV relativeFrom="paragraph">
              <wp:posOffset>-479425</wp:posOffset>
            </wp:positionV>
            <wp:extent cx="1609725" cy="61284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612842"/>
                    </a:xfrm>
                    <a:prstGeom prst="rect">
                      <a:avLst/>
                    </a:prstGeom>
                    <a:noFill/>
                  </pic:spPr>
                </pic:pic>
              </a:graphicData>
            </a:graphic>
            <wp14:sizeRelH relativeFrom="margin">
              <wp14:pctWidth>0</wp14:pctWidth>
            </wp14:sizeRelH>
            <wp14:sizeRelV relativeFrom="margin">
              <wp14:pctHeight>0</wp14:pctHeight>
            </wp14:sizeRelV>
          </wp:anchor>
        </w:drawing>
      </w:r>
    </w:p>
    <w:p w:rsidR="00A2398D" w:rsidRDefault="00A2398D" w:rsidP="00AD21E5">
      <w:pPr>
        <w:pStyle w:val="Textoindependiente"/>
        <w:spacing w:line="360" w:lineRule="auto"/>
        <w:ind w:left="402" w:right="117"/>
        <w:jc w:val="center"/>
        <w:rPr>
          <w:rFonts w:ascii="Courier New" w:hAnsi="Courier New" w:cs="Courier New"/>
          <w:b/>
        </w:rPr>
      </w:pPr>
      <w:r>
        <w:rPr>
          <w:rFonts w:ascii="Courier New" w:hAnsi="Courier New" w:cs="Courier New"/>
          <w:b/>
        </w:rPr>
        <w:t xml:space="preserve">FORMULARIO DE INGRESO </w:t>
      </w:r>
    </w:p>
    <w:p w:rsidR="00092C70" w:rsidRPr="00137998" w:rsidRDefault="00AD21E5" w:rsidP="00AD21E5">
      <w:pPr>
        <w:pStyle w:val="Textoindependiente"/>
        <w:spacing w:line="360" w:lineRule="auto"/>
        <w:ind w:left="402" w:right="117"/>
        <w:jc w:val="center"/>
        <w:rPr>
          <w:rFonts w:ascii="Courier New" w:hAnsi="Courier New" w:cs="Courier New"/>
          <w:b/>
        </w:rPr>
      </w:pPr>
      <w:r w:rsidRPr="00137998">
        <w:rPr>
          <w:rFonts w:ascii="Courier New" w:hAnsi="Courier New" w:cs="Courier New"/>
          <w:b/>
        </w:rPr>
        <w:t>DENUNCIAS “LEY KARÍN”</w:t>
      </w:r>
    </w:p>
    <w:p w:rsidR="00137998" w:rsidRPr="00137998" w:rsidRDefault="00137998" w:rsidP="00AD21E5">
      <w:pPr>
        <w:pStyle w:val="Textoindependiente"/>
        <w:spacing w:line="360" w:lineRule="auto"/>
        <w:ind w:left="402" w:right="117"/>
        <w:jc w:val="center"/>
        <w:rPr>
          <w:rFonts w:ascii="Courier New" w:hAnsi="Courier New" w:cs="Courier New"/>
          <w:b/>
        </w:rPr>
      </w:pPr>
      <w:r w:rsidRPr="00137998">
        <w:rPr>
          <w:rFonts w:ascii="Courier New" w:hAnsi="Courier New" w:cs="Courier New"/>
          <w:b/>
        </w:rPr>
        <w:t>COLEGIO ESPERANZA</w:t>
      </w:r>
    </w:p>
    <w:p w:rsidR="00AD21E5" w:rsidRDefault="00AD21E5" w:rsidP="00AD21E5">
      <w:pPr>
        <w:pStyle w:val="Textoindependiente"/>
        <w:spacing w:line="360" w:lineRule="auto"/>
        <w:ind w:left="402" w:right="117"/>
        <w:jc w:val="center"/>
        <w:rPr>
          <w:rFonts w:ascii="Courier New" w:hAnsi="Courier New" w:cs="Courier New"/>
        </w:rPr>
      </w:pPr>
    </w:p>
    <w:p w:rsidR="00AD21E5" w:rsidRDefault="00AD21E5" w:rsidP="00AD21E5">
      <w:pPr>
        <w:pStyle w:val="Textoindependiente"/>
        <w:numPr>
          <w:ilvl w:val="0"/>
          <w:numId w:val="9"/>
        </w:numPr>
        <w:spacing w:line="360" w:lineRule="auto"/>
        <w:ind w:right="117"/>
        <w:jc w:val="both"/>
        <w:rPr>
          <w:rFonts w:ascii="Courier New" w:hAnsi="Courier New" w:cs="Courier New"/>
        </w:rPr>
      </w:pPr>
      <w:r>
        <w:rPr>
          <w:rFonts w:ascii="Courier New" w:hAnsi="Courier New" w:cs="Courier New"/>
        </w:rPr>
        <w:t>Identificación</w:t>
      </w:r>
      <w:r w:rsidR="00137998">
        <w:rPr>
          <w:rFonts w:ascii="Courier New" w:hAnsi="Courier New" w:cs="Courier New"/>
        </w:rPr>
        <w:t xml:space="preserve"> Afectado</w:t>
      </w:r>
    </w:p>
    <w:p w:rsidR="00137998" w:rsidRDefault="00137998" w:rsidP="00137998">
      <w:pPr>
        <w:pStyle w:val="Textoindependiente"/>
        <w:spacing w:line="360" w:lineRule="auto"/>
        <w:ind w:left="1122" w:right="117"/>
        <w:jc w:val="both"/>
        <w:rPr>
          <w:rFonts w:ascii="Courier New" w:hAnsi="Courier New" w:cs="Courier New"/>
        </w:rPr>
      </w:pPr>
    </w:p>
    <w:tbl>
      <w:tblPr>
        <w:tblStyle w:val="Tablaconcuadrcula"/>
        <w:tblW w:w="0" w:type="auto"/>
        <w:tblInd w:w="402" w:type="dxa"/>
        <w:tblLook w:val="04A0" w:firstRow="1" w:lastRow="0" w:firstColumn="1" w:lastColumn="0" w:noHBand="0" w:noVBand="1"/>
      </w:tblPr>
      <w:tblGrid>
        <w:gridCol w:w="3279"/>
        <w:gridCol w:w="6189"/>
      </w:tblGrid>
      <w:tr w:rsidR="00AD21E5" w:rsidTr="00137998">
        <w:tc>
          <w:tcPr>
            <w:tcW w:w="3279" w:type="dxa"/>
          </w:tcPr>
          <w:p w:rsidR="00AD21E5" w:rsidRDefault="00137998" w:rsidP="00092C70">
            <w:pPr>
              <w:pStyle w:val="Textoindependiente"/>
              <w:spacing w:line="360" w:lineRule="auto"/>
              <w:ind w:right="117"/>
              <w:jc w:val="both"/>
              <w:rPr>
                <w:rFonts w:ascii="Courier New" w:hAnsi="Courier New" w:cs="Courier New"/>
              </w:rPr>
            </w:pPr>
            <w:r>
              <w:rPr>
                <w:rFonts w:ascii="Courier New" w:hAnsi="Courier New" w:cs="Courier New"/>
              </w:rPr>
              <w:t>NOMBRE COMPLETO</w:t>
            </w:r>
          </w:p>
        </w:tc>
        <w:tc>
          <w:tcPr>
            <w:tcW w:w="6189" w:type="dxa"/>
          </w:tcPr>
          <w:p w:rsidR="00AD21E5" w:rsidRDefault="00AD21E5" w:rsidP="00092C70">
            <w:pPr>
              <w:pStyle w:val="Textoindependiente"/>
              <w:spacing w:line="360" w:lineRule="auto"/>
              <w:ind w:right="117"/>
              <w:jc w:val="both"/>
              <w:rPr>
                <w:rFonts w:ascii="Courier New" w:hAnsi="Courier New" w:cs="Courier New"/>
              </w:rPr>
            </w:pPr>
          </w:p>
        </w:tc>
      </w:tr>
      <w:tr w:rsidR="00AD21E5" w:rsidTr="00137998">
        <w:tc>
          <w:tcPr>
            <w:tcW w:w="3279" w:type="dxa"/>
          </w:tcPr>
          <w:p w:rsidR="00AD21E5" w:rsidRDefault="00137998" w:rsidP="00092C70">
            <w:pPr>
              <w:pStyle w:val="Textoindependiente"/>
              <w:spacing w:line="360" w:lineRule="auto"/>
              <w:ind w:right="117"/>
              <w:jc w:val="both"/>
              <w:rPr>
                <w:rFonts w:ascii="Courier New" w:hAnsi="Courier New" w:cs="Courier New"/>
              </w:rPr>
            </w:pPr>
            <w:r>
              <w:rPr>
                <w:rFonts w:ascii="Courier New" w:hAnsi="Courier New" w:cs="Courier New"/>
              </w:rPr>
              <w:t>RUT</w:t>
            </w:r>
          </w:p>
        </w:tc>
        <w:tc>
          <w:tcPr>
            <w:tcW w:w="6189" w:type="dxa"/>
          </w:tcPr>
          <w:p w:rsidR="00AD21E5" w:rsidRDefault="00AD21E5" w:rsidP="00092C70">
            <w:pPr>
              <w:pStyle w:val="Textoindependiente"/>
              <w:spacing w:line="360" w:lineRule="auto"/>
              <w:ind w:right="117"/>
              <w:jc w:val="both"/>
              <w:rPr>
                <w:rFonts w:ascii="Courier New" w:hAnsi="Courier New" w:cs="Courier New"/>
              </w:rPr>
            </w:pPr>
          </w:p>
        </w:tc>
      </w:tr>
      <w:tr w:rsidR="00AD21E5" w:rsidTr="00137998">
        <w:tc>
          <w:tcPr>
            <w:tcW w:w="3279" w:type="dxa"/>
          </w:tcPr>
          <w:p w:rsidR="00AD21E5" w:rsidRDefault="00137998" w:rsidP="00092C70">
            <w:pPr>
              <w:pStyle w:val="Textoindependiente"/>
              <w:spacing w:line="360" w:lineRule="auto"/>
              <w:ind w:right="117"/>
              <w:jc w:val="both"/>
              <w:rPr>
                <w:rFonts w:ascii="Courier New" w:hAnsi="Courier New" w:cs="Courier New"/>
              </w:rPr>
            </w:pPr>
            <w:r>
              <w:rPr>
                <w:rFonts w:ascii="Courier New" w:hAnsi="Courier New" w:cs="Courier New"/>
              </w:rPr>
              <w:t>CORREO ELECTRÓNICO</w:t>
            </w:r>
          </w:p>
        </w:tc>
        <w:tc>
          <w:tcPr>
            <w:tcW w:w="6189" w:type="dxa"/>
          </w:tcPr>
          <w:p w:rsidR="00AD21E5" w:rsidRDefault="00AD21E5" w:rsidP="00092C70">
            <w:pPr>
              <w:pStyle w:val="Textoindependiente"/>
              <w:spacing w:line="360" w:lineRule="auto"/>
              <w:ind w:right="117"/>
              <w:jc w:val="both"/>
              <w:rPr>
                <w:rFonts w:ascii="Courier New" w:hAnsi="Courier New" w:cs="Courier New"/>
              </w:rPr>
            </w:pPr>
          </w:p>
        </w:tc>
      </w:tr>
      <w:tr w:rsidR="00137998" w:rsidTr="00137998">
        <w:tc>
          <w:tcPr>
            <w:tcW w:w="3279" w:type="dxa"/>
          </w:tcPr>
          <w:p w:rsidR="00137998" w:rsidRDefault="00137998" w:rsidP="00092C70">
            <w:pPr>
              <w:pStyle w:val="Textoindependiente"/>
              <w:spacing w:line="360" w:lineRule="auto"/>
              <w:ind w:right="117"/>
              <w:jc w:val="both"/>
              <w:rPr>
                <w:rFonts w:ascii="Courier New" w:hAnsi="Courier New" w:cs="Courier New"/>
              </w:rPr>
            </w:pPr>
            <w:r>
              <w:rPr>
                <w:rFonts w:ascii="Courier New" w:hAnsi="Courier New" w:cs="Courier New"/>
              </w:rPr>
              <w:t>CARGO Y/O FUNCIÓN</w:t>
            </w:r>
          </w:p>
        </w:tc>
        <w:tc>
          <w:tcPr>
            <w:tcW w:w="6189" w:type="dxa"/>
          </w:tcPr>
          <w:p w:rsidR="00137998" w:rsidRDefault="00137998" w:rsidP="00092C70">
            <w:pPr>
              <w:pStyle w:val="Textoindependiente"/>
              <w:spacing w:line="360" w:lineRule="auto"/>
              <w:ind w:right="117"/>
              <w:jc w:val="both"/>
              <w:rPr>
                <w:rFonts w:ascii="Courier New" w:hAnsi="Courier New" w:cs="Courier New"/>
              </w:rPr>
            </w:pPr>
          </w:p>
        </w:tc>
      </w:tr>
      <w:tr w:rsidR="00137998" w:rsidTr="00137998">
        <w:tc>
          <w:tcPr>
            <w:tcW w:w="3279" w:type="dxa"/>
          </w:tcPr>
          <w:p w:rsidR="00137998" w:rsidRDefault="00137998" w:rsidP="00092C70">
            <w:pPr>
              <w:pStyle w:val="Textoindependiente"/>
              <w:spacing w:line="360" w:lineRule="auto"/>
              <w:ind w:right="117"/>
              <w:jc w:val="both"/>
              <w:rPr>
                <w:rFonts w:ascii="Courier New" w:hAnsi="Courier New" w:cs="Courier New"/>
              </w:rPr>
            </w:pPr>
            <w:r>
              <w:rPr>
                <w:rFonts w:ascii="Courier New" w:hAnsi="Courier New" w:cs="Courier New"/>
              </w:rPr>
              <w:t>FECHA DENUNCIA</w:t>
            </w:r>
          </w:p>
        </w:tc>
        <w:tc>
          <w:tcPr>
            <w:tcW w:w="6189" w:type="dxa"/>
          </w:tcPr>
          <w:p w:rsidR="00137998" w:rsidRDefault="00137998" w:rsidP="00092C70">
            <w:pPr>
              <w:pStyle w:val="Textoindependiente"/>
              <w:spacing w:line="360" w:lineRule="auto"/>
              <w:ind w:right="117"/>
              <w:jc w:val="both"/>
              <w:rPr>
                <w:rFonts w:ascii="Courier New" w:hAnsi="Courier New" w:cs="Courier New"/>
              </w:rPr>
            </w:pPr>
          </w:p>
        </w:tc>
      </w:tr>
    </w:tbl>
    <w:p w:rsidR="00137998" w:rsidRDefault="00137998" w:rsidP="00137998">
      <w:pPr>
        <w:pStyle w:val="Textoindependiente"/>
        <w:spacing w:line="360" w:lineRule="auto"/>
        <w:ind w:left="1122" w:right="117"/>
        <w:jc w:val="both"/>
        <w:rPr>
          <w:rFonts w:ascii="Courier New" w:hAnsi="Courier New" w:cs="Courier New"/>
        </w:rPr>
      </w:pPr>
    </w:p>
    <w:p w:rsidR="00AD21E5" w:rsidRDefault="00137998" w:rsidP="00137998">
      <w:pPr>
        <w:pStyle w:val="Textoindependiente"/>
        <w:numPr>
          <w:ilvl w:val="0"/>
          <w:numId w:val="9"/>
        </w:numPr>
        <w:spacing w:line="360" w:lineRule="auto"/>
        <w:ind w:right="117"/>
        <w:jc w:val="both"/>
        <w:rPr>
          <w:rFonts w:ascii="Courier New" w:hAnsi="Courier New" w:cs="Courier New"/>
        </w:rPr>
      </w:pPr>
      <w:r>
        <w:rPr>
          <w:rFonts w:ascii="Courier New" w:hAnsi="Courier New" w:cs="Courier New"/>
        </w:rPr>
        <w:t>Identificación del denunciado</w:t>
      </w:r>
    </w:p>
    <w:p w:rsidR="00137998" w:rsidRDefault="00137998" w:rsidP="00137998">
      <w:pPr>
        <w:pStyle w:val="Textoindependiente"/>
        <w:spacing w:line="360" w:lineRule="auto"/>
        <w:ind w:left="1122" w:right="117"/>
        <w:jc w:val="both"/>
        <w:rPr>
          <w:rFonts w:ascii="Courier New" w:hAnsi="Courier New" w:cs="Courier New"/>
        </w:rPr>
      </w:pPr>
    </w:p>
    <w:tbl>
      <w:tblPr>
        <w:tblStyle w:val="Tablaconcuadrcula"/>
        <w:tblW w:w="0" w:type="auto"/>
        <w:tblInd w:w="402" w:type="dxa"/>
        <w:tblLook w:val="04A0" w:firstRow="1" w:lastRow="0" w:firstColumn="1" w:lastColumn="0" w:noHBand="0" w:noVBand="1"/>
      </w:tblPr>
      <w:tblGrid>
        <w:gridCol w:w="3279"/>
        <w:gridCol w:w="6189"/>
      </w:tblGrid>
      <w:tr w:rsidR="00137998" w:rsidTr="00CC1D15">
        <w:tc>
          <w:tcPr>
            <w:tcW w:w="3279" w:type="dxa"/>
          </w:tcPr>
          <w:p w:rsidR="00137998" w:rsidRDefault="00137998" w:rsidP="00137998">
            <w:pPr>
              <w:pStyle w:val="Textoindependiente"/>
              <w:spacing w:line="360" w:lineRule="auto"/>
              <w:ind w:right="117"/>
              <w:jc w:val="both"/>
              <w:rPr>
                <w:rFonts w:ascii="Courier New" w:hAnsi="Courier New" w:cs="Courier New"/>
              </w:rPr>
            </w:pPr>
            <w:r>
              <w:rPr>
                <w:rFonts w:ascii="Courier New" w:hAnsi="Courier New" w:cs="Courier New"/>
              </w:rPr>
              <w:t>NOMBRE COMPLETO</w:t>
            </w:r>
          </w:p>
        </w:tc>
        <w:tc>
          <w:tcPr>
            <w:tcW w:w="6189" w:type="dxa"/>
          </w:tcPr>
          <w:p w:rsidR="00137998" w:rsidRDefault="00137998" w:rsidP="00CC1D15">
            <w:pPr>
              <w:pStyle w:val="Textoindependiente"/>
              <w:spacing w:line="360" w:lineRule="auto"/>
              <w:ind w:right="117"/>
              <w:jc w:val="both"/>
              <w:rPr>
                <w:rFonts w:ascii="Courier New" w:hAnsi="Courier New" w:cs="Courier New"/>
              </w:rPr>
            </w:pPr>
          </w:p>
        </w:tc>
      </w:tr>
      <w:tr w:rsidR="00137998" w:rsidTr="00CC1D15">
        <w:tc>
          <w:tcPr>
            <w:tcW w:w="3279" w:type="dxa"/>
          </w:tcPr>
          <w:p w:rsidR="00137998" w:rsidRDefault="00137998" w:rsidP="00CC1D15">
            <w:pPr>
              <w:pStyle w:val="Textoindependiente"/>
              <w:spacing w:line="360" w:lineRule="auto"/>
              <w:ind w:right="117"/>
              <w:jc w:val="both"/>
              <w:rPr>
                <w:rFonts w:ascii="Courier New" w:hAnsi="Courier New" w:cs="Courier New"/>
              </w:rPr>
            </w:pPr>
            <w:r>
              <w:rPr>
                <w:rFonts w:ascii="Courier New" w:hAnsi="Courier New" w:cs="Courier New"/>
              </w:rPr>
              <w:t>RUT</w:t>
            </w:r>
          </w:p>
        </w:tc>
        <w:tc>
          <w:tcPr>
            <w:tcW w:w="6189" w:type="dxa"/>
          </w:tcPr>
          <w:p w:rsidR="00137998" w:rsidRDefault="00137998" w:rsidP="00CC1D15">
            <w:pPr>
              <w:pStyle w:val="Textoindependiente"/>
              <w:spacing w:line="360" w:lineRule="auto"/>
              <w:ind w:right="117"/>
              <w:jc w:val="both"/>
              <w:rPr>
                <w:rFonts w:ascii="Courier New" w:hAnsi="Courier New" w:cs="Courier New"/>
              </w:rPr>
            </w:pPr>
          </w:p>
        </w:tc>
      </w:tr>
      <w:tr w:rsidR="00137998" w:rsidTr="00CC1D15">
        <w:tc>
          <w:tcPr>
            <w:tcW w:w="3279" w:type="dxa"/>
          </w:tcPr>
          <w:p w:rsidR="00137998" w:rsidRDefault="00137998" w:rsidP="00CC1D15">
            <w:pPr>
              <w:pStyle w:val="Textoindependiente"/>
              <w:spacing w:line="360" w:lineRule="auto"/>
              <w:ind w:right="117"/>
              <w:jc w:val="both"/>
              <w:rPr>
                <w:rFonts w:ascii="Courier New" w:hAnsi="Courier New" w:cs="Courier New"/>
              </w:rPr>
            </w:pPr>
            <w:r>
              <w:rPr>
                <w:rFonts w:ascii="Courier New" w:hAnsi="Courier New" w:cs="Courier New"/>
              </w:rPr>
              <w:t>CARGO Y/O FUNCIÓN</w:t>
            </w:r>
          </w:p>
        </w:tc>
        <w:tc>
          <w:tcPr>
            <w:tcW w:w="6189" w:type="dxa"/>
          </w:tcPr>
          <w:p w:rsidR="00137998" w:rsidRDefault="00137998" w:rsidP="00CC1D15">
            <w:pPr>
              <w:pStyle w:val="Textoindependiente"/>
              <w:spacing w:line="360" w:lineRule="auto"/>
              <w:ind w:right="117"/>
              <w:jc w:val="both"/>
              <w:rPr>
                <w:rFonts w:ascii="Courier New" w:hAnsi="Courier New" w:cs="Courier New"/>
              </w:rPr>
            </w:pPr>
          </w:p>
        </w:tc>
      </w:tr>
    </w:tbl>
    <w:p w:rsidR="00AD21E5" w:rsidRDefault="00AD21E5" w:rsidP="00092C70">
      <w:pPr>
        <w:pStyle w:val="Textoindependiente"/>
        <w:spacing w:line="360" w:lineRule="auto"/>
        <w:ind w:left="402" w:right="117"/>
        <w:jc w:val="both"/>
        <w:rPr>
          <w:rFonts w:ascii="Courier New" w:hAnsi="Courier New" w:cs="Courier New"/>
        </w:rPr>
      </w:pPr>
    </w:p>
    <w:p w:rsidR="00137998" w:rsidRDefault="00137998" w:rsidP="00137998">
      <w:pPr>
        <w:pStyle w:val="Textoindependiente"/>
        <w:numPr>
          <w:ilvl w:val="0"/>
          <w:numId w:val="9"/>
        </w:numPr>
        <w:spacing w:line="360" w:lineRule="auto"/>
        <w:ind w:right="117"/>
        <w:jc w:val="both"/>
        <w:rPr>
          <w:rFonts w:ascii="Courier New" w:hAnsi="Courier New" w:cs="Courier New"/>
        </w:rPr>
      </w:pPr>
      <w:r>
        <w:rPr>
          <w:rFonts w:ascii="Courier New" w:hAnsi="Courier New" w:cs="Courier New"/>
        </w:rPr>
        <w:t>VÍNCULO ORGANIZACIONAL</w:t>
      </w:r>
    </w:p>
    <w:tbl>
      <w:tblPr>
        <w:tblStyle w:val="Tablaconcuadrcula"/>
        <w:tblpPr w:leftFromText="141" w:rightFromText="141" w:vertAnchor="text" w:horzAnchor="page" w:tblpX="2191" w:tblpY="237"/>
        <w:tblW w:w="0" w:type="auto"/>
        <w:tblLook w:val="04A0" w:firstRow="1" w:lastRow="0" w:firstColumn="1" w:lastColumn="0" w:noHBand="0" w:noVBand="1"/>
      </w:tblPr>
      <w:tblGrid>
        <w:gridCol w:w="451"/>
      </w:tblGrid>
      <w:tr w:rsidR="00137998" w:rsidTr="00137998">
        <w:trPr>
          <w:trHeight w:val="375"/>
        </w:trPr>
        <w:tc>
          <w:tcPr>
            <w:tcW w:w="451" w:type="dxa"/>
          </w:tcPr>
          <w:p w:rsidR="00137998" w:rsidRDefault="00137998" w:rsidP="00137998">
            <w:pPr>
              <w:pStyle w:val="Textoindependiente"/>
              <w:spacing w:line="360" w:lineRule="auto"/>
              <w:ind w:right="117"/>
              <w:jc w:val="both"/>
              <w:rPr>
                <w:rFonts w:ascii="Courier New" w:hAnsi="Courier New" w:cs="Courier New"/>
              </w:rPr>
            </w:pPr>
          </w:p>
        </w:tc>
      </w:tr>
    </w:tbl>
    <w:tbl>
      <w:tblPr>
        <w:tblStyle w:val="Tablaconcuadrcula"/>
        <w:tblpPr w:leftFromText="141" w:rightFromText="141" w:vertAnchor="text" w:horzAnchor="page" w:tblpX="4666" w:tblpY="297"/>
        <w:tblW w:w="0" w:type="auto"/>
        <w:tblLook w:val="04A0" w:firstRow="1" w:lastRow="0" w:firstColumn="1" w:lastColumn="0" w:noHBand="0" w:noVBand="1"/>
      </w:tblPr>
      <w:tblGrid>
        <w:gridCol w:w="451"/>
      </w:tblGrid>
      <w:tr w:rsidR="00137998" w:rsidTr="00137998">
        <w:trPr>
          <w:trHeight w:val="375"/>
        </w:trPr>
        <w:tc>
          <w:tcPr>
            <w:tcW w:w="451" w:type="dxa"/>
          </w:tcPr>
          <w:p w:rsidR="00137998" w:rsidRDefault="00137998" w:rsidP="00137998">
            <w:pPr>
              <w:pStyle w:val="Textoindependiente"/>
              <w:spacing w:line="360" w:lineRule="auto"/>
              <w:ind w:right="117"/>
              <w:jc w:val="both"/>
              <w:rPr>
                <w:rFonts w:ascii="Courier New" w:hAnsi="Courier New" w:cs="Courier New"/>
              </w:rPr>
            </w:pPr>
          </w:p>
        </w:tc>
      </w:tr>
    </w:tbl>
    <w:p w:rsidR="00137998" w:rsidRPr="00137998" w:rsidRDefault="00137998" w:rsidP="00137998">
      <w:pPr>
        <w:pStyle w:val="Textoindependiente"/>
        <w:spacing w:line="360" w:lineRule="auto"/>
        <w:ind w:left="402" w:right="117"/>
        <w:jc w:val="both"/>
        <w:rPr>
          <w:rFonts w:ascii="Courier New" w:hAnsi="Courier New" w:cs="Courier New"/>
        </w:rPr>
      </w:pPr>
      <w:r w:rsidRPr="00137998">
        <w:rPr>
          <w:rFonts w:ascii="Courier New" w:hAnsi="Courier New" w:cs="Courier New"/>
        </w:rPr>
        <w:tab/>
      </w:r>
    </w:p>
    <w:p w:rsidR="00137998" w:rsidRPr="00137998" w:rsidRDefault="00137998" w:rsidP="00137998">
      <w:pPr>
        <w:pStyle w:val="Textoindependiente"/>
        <w:spacing w:line="360" w:lineRule="auto"/>
        <w:ind w:left="402" w:right="117"/>
        <w:jc w:val="both"/>
        <w:rPr>
          <w:rFonts w:ascii="Courier New" w:hAnsi="Courier New" w:cs="Courier New"/>
        </w:rPr>
      </w:pPr>
    </w:p>
    <w:p w:rsidR="00137998" w:rsidRPr="00137998" w:rsidRDefault="00137998" w:rsidP="00137998">
      <w:pPr>
        <w:pStyle w:val="Textoindependiente"/>
        <w:tabs>
          <w:tab w:val="left" w:pos="720"/>
          <w:tab w:val="left" w:pos="1440"/>
          <w:tab w:val="left" w:pos="3120"/>
        </w:tabs>
        <w:spacing w:line="360" w:lineRule="auto"/>
        <w:ind w:left="402" w:right="117"/>
        <w:jc w:val="both"/>
        <w:rPr>
          <w:rFonts w:ascii="Courier New" w:hAnsi="Courier New" w:cs="Courier New"/>
        </w:rPr>
      </w:pPr>
      <w:r w:rsidRPr="00137998">
        <w:rPr>
          <w:rFonts w:ascii="Courier New" w:hAnsi="Courier New" w:cs="Courier New"/>
        </w:rPr>
        <w:tab/>
      </w:r>
      <w:r>
        <w:rPr>
          <w:rFonts w:ascii="Courier New" w:hAnsi="Courier New" w:cs="Courier New"/>
        </w:rPr>
        <w:t>Interno</w:t>
      </w:r>
      <w:r>
        <w:rPr>
          <w:rFonts w:ascii="Courier New" w:hAnsi="Courier New" w:cs="Courier New"/>
        </w:rPr>
        <w:tab/>
        <w:t>Externo</w:t>
      </w:r>
    </w:p>
    <w:p w:rsidR="00137998" w:rsidRDefault="00137998" w:rsidP="00137998">
      <w:pPr>
        <w:pStyle w:val="Textoindependiente"/>
        <w:spacing w:line="360" w:lineRule="auto"/>
        <w:ind w:left="402" w:right="117"/>
        <w:jc w:val="both"/>
        <w:rPr>
          <w:rFonts w:ascii="Courier New" w:hAnsi="Courier New" w:cs="Courier New"/>
        </w:rPr>
      </w:pPr>
      <w:r w:rsidRPr="00137998">
        <w:rPr>
          <w:rFonts w:ascii="Courier New" w:hAnsi="Courier New" w:cs="Courier New"/>
        </w:rPr>
        <w:tab/>
      </w:r>
    </w:p>
    <w:p w:rsidR="00137998" w:rsidRDefault="00137998" w:rsidP="00137998">
      <w:pPr>
        <w:pStyle w:val="Textoindependiente"/>
        <w:spacing w:line="360" w:lineRule="auto"/>
        <w:ind w:left="402" w:right="117"/>
        <w:jc w:val="both"/>
        <w:rPr>
          <w:rFonts w:ascii="Courier New" w:hAnsi="Courier New" w:cs="Courier New"/>
        </w:rPr>
      </w:pPr>
    </w:p>
    <w:p w:rsidR="00137998" w:rsidRDefault="00137998" w:rsidP="00137998">
      <w:pPr>
        <w:pStyle w:val="Textoindependiente"/>
        <w:spacing w:line="360" w:lineRule="auto"/>
        <w:ind w:left="402" w:right="117"/>
        <w:jc w:val="both"/>
        <w:rPr>
          <w:rFonts w:ascii="Courier New" w:hAnsi="Courier New" w:cs="Courier New"/>
        </w:rPr>
      </w:pPr>
    </w:p>
    <w:p w:rsidR="00137998" w:rsidRDefault="00137998" w:rsidP="00137998">
      <w:pPr>
        <w:pStyle w:val="Textoindependiente"/>
        <w:spacing w:line="360" w:lineRule="auto"/>
        <w:ind w:left="402" w:right="117"/>
        <w:jc w:val="both"/>
        <w:rPr>
          <w:rFonts w:ascii="Courier New" w:hAnsi="Courier New" w:cs="Courier New"/>
        </w:rPr>
      </w:pPr>
    </w:p>
    <w:p w:rsidR="00137998" w:rsidRDefault="00137998" w:rsidP="00137998">
      <w:pPr>
        <w:pStyle w:val="Textoindependiente"/>
        <w:spacing w:line="360" w:lineRule="auto"/>
        <w:ind w:left="402" w:right="117"/>
        <w:jc w:val="both"/>
        <w:rPr>
          <w:rFonts w:ascii="Courier New" w:hAnsi="Courier New" w:cs="Courier New"/>
        </w:rPr>
      </w:pPr>
    </w:p>
    <w:p w:rsidR="00137998" w:rsidRDefault="00137998" w:rsidP="00137998">
      <w:pPr>
        <w:pStyle w:val="Textoindependiente"/>
        <w:spacing w:line="360" w:lineRule="auto"/>
        <w:ind w:left="402" w:right="117"/>
        <w:jc w:val="both"/>
        <w:rPr>
          <w:rFonts w:ascii="Courier New" w:hAnsi="Courier New" w:cs="Courier New"/>
        </w:rPr>
      </w:pPr>
    </w:p>
    <w:p w:rsidR="00137998" w:rsidRDefault="00137998" w:rsidP="00137998">
      <w:pPr>
        <w:pStyle w:val="Textoindependiente"/>
        <w:spacing w:line="360" w:lineRule="auto"/>
        <w:ind w:left="402" w:right="117"/>
        <w:jc w:val="both"/>
        <w:rPr>
          <w:rFonts w:ascii="Courier New" w:hAnsi="Courier New" w:cs="Courier New"/>
        </w:rPr>
      </w:pPr>
    </w:p>
    <w:p w:rsidR="00A2398D" w:rsidRDefault="00A2398D" w:rsidP="00137998">
      <w:pPr>
        <w:pStyle w:val="Textoindependiente"/>
        <w:spacing w:line="360" w:lineRule="auto"/>
        <w:ind w:left="402" w:right="117"/>
        <w:jc w:val="both"/>
        <w:rPr>
          <w:rFonts w:ascii="Courier New" w:hAnsi="Courier New" w:cs="Courier New"/>
        </w:rPr>
      </w:pPr>
    </w:p>
    <w:p w:rsidR="00137998" w:rsidRPr="00137998" w:rsidRDefault="00137998" w:rsidP="00137998">
      <w:pPr>
        <w:pStyle w:val="Textoindependiente"/>
        <w:spacing w:line="360" w:lineRule="auto"/>
        <w:ind w:left="402" w:right="117"/>
        <w:jc w:val="both"/>
        <w:rPr>
          <w:rFonts w:ascii="Courier New" w:hAnsi="Courier New" w:cs="Courier New"/>
        </w:rPr>
      </w:pPr>
    </w:p>
    <w:p w:rsidR="00137998" w:rsidRPr="00137998" w:rsidRDefault="00137998" w:rsidP="00137998">
      <w:pPr>
        <w:pStyle w:val="Textoindependiente"/>
        <w:numPr>
          <w:ilvl w:val="0"/>
          <w:numId w:val="9"/>
        </w:numPr>
        <w:spacing w:line="360" w:lineRule="auto"/>
        <w:ind w:right="117"/>
        <w:jc w:val="both"/>
        <w:rPr>
          <w:rFonts w:ascii="Courier New" w:hAnsi="Courier New" w:cs="Courier New"/>
        </w:rPr>
      </w:pPr>
      <w:r>
        <w:rPr>
          <w:rFonts w:ascii="Courier New" w:hAnsi="Courier New" w:cs="Courier New"/>
        </w:rPr>
        <w:t>RELATO DE LOS HECHOS</w:t>
      </w:r>
    </w:p>
    <w:p w:rsidR="00AD21E5" w:rsidRDefault="00AD21E5"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roofErr w:type="gramStart"/>
      <w:r>
        <w:rPr>
          <w:rFonts w:ascii="Courier New" w:hAnsi="Courier New" w:cs="Courier New"/>
        </w:rPr>
        <w:t>1.¿</w:t>
      </w:r>
      <w:proofErr w:type="gramEnd"/>
      <w:r>
        <w:rPr>
          <w:rFonts w:ascii="Courier New" w:hAnsi="Courier New" w:cs="Courier New"/>
        </w:rPr>
        <w:t>QUÉ OCURRIO? (DESCRIPCIÓN DE LOS HECHOS)</w:t>
      </w:r>
    </w:p>
    <w:p w:rsidR="009D69F3" w:rsidRDefault="009D69F3" w:rsidP="00092C70">
      <w:pPr>
        <w:pStyle w:val="Textoindependiente"/>
        <w:spacing w:line="360" w:lineRule="auto"/>
        <w:ind w:left="402" w:right="117"/>
        <w:jc w:val="both"/>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9F3" w:rsidRDefault="009D69F3" w:rsidP="00092C70">
      <w:pPr>
        <w:pStyle w:val="Textoindependiente"/>
        <w:spacing w:line="360" w:lineRule="auto"/>
        <w:ind w:left="402" w:right="117"/>
        <w:jc w:val="both"/>
        <w:rPr>
          <w:rFonts w:ascii="Courier New" w:hAnsi="Courier New" w:cs="Courier New"/>
        </w:rPr>
      </w:pPr>
      <w:proofErr w:type="gramStart"/>
      <w:r>
        <w:rPr>
          <w:rFonts w:ascii="Courier New" w:hAnsi="Courier New" w:cs="Courier New"/>
        </w:rPr>
        <w:t>2.¿</w:t>
      </w:r>
      <w:proofErr w:type="gramEnd"/>
      <w:r>
        <w:rPr>
          <w:rFonts w:ascii="Courier New" w:hAnsi="Courier New" w:cs="Courier New"/>
        </w:rPr>
        <w:t>DÓNDE OCURRIO?</w:t>
      </w:r>
    </w:p>
    <w:p w:rsidR="009D69F3" w:rsidRDefault="009D69F3" w:rsidP="00092C70">
      <w:pPr>
        <w:pStyle w:val="Textoindependiente"/>
        <w:spacing w:line="360" w:lineRule="auto"/>
        <w:ind w:left="402" w:right="117"/>
        <w:jc w:val="both"/>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w:t>
      </w:r>
    </w:p>
    <w:p w:rsidR="009D69F3" w:rsidRDefault="009D69F3" w:rsidP="009D69F3">
      <w:pPr>
        <w:pStyle w:val="Textoindependiente"/>
        <w:spacing w:line="360" w:lineRule="auto"/>
        <w:ind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roofErr w:type="gramStart"/>
      <w:r>
        <w:rPr>
          <w:rFonts w:ascii="Courier New" w:hAnsi="Courier New" w:cs="Courier New"/>
        </w:rPr>
        <w:t>3.¿</w:t>
      </w:r>
      <w:proofErr w:type="gramEnd"/>
      <w:r>
        <w:rPr>
          <w:rFonts w:ascii="Courier New" w:hAnsi="Courier New" w:cs="Courier New"/>
        </w:rPr>
        <w:t>CUÁNDO OCURRIO?</w:t>
      </w:r>
    </w:p>
    <w:p w:rsidR="009D69F3" w:rsidRDefault="009D69F3" w:rsidP="00092C70">
      <w:pPr>
        <w:pStyle w:val="Textoindependiente"/>
        <w:spacing w:line="360" w:lineRule="auto"/>
        <w:ind w:left="402" w:right="117"/>
        <w:jc w:val="both"/>
        <w:rPr>
          <w:rFonts w:ascii="Courier New" w:hAnsi="Courier New" w:cs="Courier New"/>
        </w:rPr>
      </w:pPr>
      <w:r>
        <w:rPr>
          <w:rFonts w:ascii="Courier New" w:hAnsi="Courier New" w:cs="Courier New"/>
        </w:rPr>
        <w:t>________________________________________________________________________________________________________________________________</w:t>
      </w: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roofErr w:type="gramStart"/>
      <w:r>
        <w:rPr>
          <w:rFonts w:ascii="Courier New" w:hAnsi="Courier New" w:cs="Courier New"/>
        </w:rPr>
        <w:t>4.¿</w:t>
      </w:r>
      <w:proofErr w:type="gramEnd"/>
      <w:r>
        <w:rPr>
          <w:rFonts w:ascii="Courier New" w:hAnsi="Courier New" w:cs="Courier New"/>
        </w:rPr>
        <w:t xml:space="preserve">QUIÉNES ESTABAN PRESENTES? </w:t>
      </w: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9F3" w:rsidRDefault="009D69F3" w:rsidP="00092C70">
      <w:pPr>
        <w:pStyle w:val="Textoindependiente"/>
        <w:spacing w:line="360" w:lineRule="auto"/>
        <w:ind w:left="402" w:right="117"/>
        <w:jc w:val="both"/>
        <w:rPr>
          <w:rFonts w:ascii="Courier New" w:hAnsi="Courier New" w:cs="Courier New"/>
        </w:rPr>
      </w:pPr>
    </w:p>
    <w:p w:rsidR="00AD21E5" w:rsidRDefault="00AD21E5" w:rsidP="00092C70">
      <w:pPr>
        <w:pStyle w:val="Textoindependiente"/>
        <w:spacing w:line="360" w:lineRule="auto"/>
        <w:ind w:left="402" w:right="117"/>
        <w:jc w:val="both"/>
        <w:rPr>
          <w:rFonts w:ascii="Courier New" w:hAnsi="Courier New" w:cs="Courier New"/>
        </w:rPr>
      </w:pPr>
    </w:p>
    <w:p w:rsidR="00AD21E5" w:rsidRDefault="00AD21E5" w:rsidP="00092C70">
      <w:pPr>
        <w:pStyle w:val="Textoindependiente"/>
        <w:spacing w:line="360" w:lineRule="auto"/>
        <w:ind w:left="402" w:right="117"/>
        <w:jc w:val="both"/>
        <w:rPr>
          <w:rFonts w:ascii="Courier New" w:hAnsi="Courier New" w:cs="Courier New"/>
        </w:rPr>
      </w:pPr>
    </w:p>
    <w:p w:rsidR="00AD21E5" w:rsidRDefault="00A2398D" w:rsidP="00092C70">
      <w:pPr>
        <w:pStyle w:val="Textoindependiente"/>
        <w:spacing w:line="360" w:lineRule="auto"/>
        <w:ind w:left="402" w:right="117"/>
        <w:jc w:val="both"/>
        <w:rPr>
          <w:rFonts w:ascii="Courier New" w:hAnsi="Courier New" w:cs="Courier New"/>
        </w:rPr>
      </w:pPr>
      <w:r>
        <w:rPr>
          <w:rFonts w:ascii="Courier New" w:hAnsi="Courier New" w:cs="Courier New"/>
        </w:rPr>
        <w:t xml:space="preserve">IMPORTANTE: EL INGRESO DE LA DENUNCIA SE DEBE REALIZAR A TRAVÉS DEL CANAL OFICIAL HABILITADO POR LA INSTITUCIÓN; A TRAVES DE CORREO ELECTRÓNICO : </w:t>
      </w:r>
      <w:hyperlink r:id="rId11" w:history="1">
        <w:r w:rsidRPr="00D050D9">
          <w:rPr>
            <w:rStyle w:val="Hipervnculo"/>
            <w:rFonts w:ascii="Courier New" w:hAnsi="Courier New" w:cs="Courier New"/>
          </w:rPr>
          <w:t>COLEGIOESPERANZA.LEYKARIN@GMAIL.COM</w:t>
        </w:r>
      </w:hyperlink>
    </w:p>
    <w:p w:rsidR="00A2398D" w:rsidRDefault="00A2398D" w:rsidP="00092C70">
      <w:pPr>
        <w:pStyle w:val="Textoindependiente"/>
        <w:spacing w:line="360" w:lineRule="auto"/>
        <w:ind w:left="402" w:right="117"/>
        <w:jc w:val="both"/>
        <w:rPr>
          <w:rFonts w:ascii="Courier New" w:hAnsi="Courier New" w:cs="Courier New"/>
        </w:rPr>
      </w:pPr>
    </w:p>
    <w:p w:rsidR="00AD21E5" w:rsidRDefault="00AD21E5" w:rsidP="00092C70">
      <w:pPr>
        <w:pStyle w:val="Textoindependiente"/>
        <w:spacing w:line="360" w:lineRule="auto"/>
        <w:ind w:left="402" w:right="117"/>
        <w:jc w:val="both"/>
        <w:rPr>
          <w:rFonts w:ascii="Courier New" w:hAnsi="Courier New" w:cs="Courier New"/>
        </w:rPr>
      </w:pPr>
    </w:p>
    <w:p w:rsidR="00AD21E5" w:rsidRDefault="00AD21E5"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9D69F3" w:rsidRDefault="009D69F3" w:rsidP="00092C70">
      <w:pPr>
        <w:pStyle w:val="Textoindependiente"/>
        <w:spacing w:line="360" w:lineRule="auto"/>
        <w:ind w:left="402" w:right="117"/>
        <w:jc w:val="both"/>
        <w:rPr>
          <w:rFonts w:ascii="Courier New" w:hAnsi="Courier New" w:cs="Courier New"/>
        </w:rPr>
      </w:pPr>
    </w:p>
    <w:p w:rsidR="00092C70" w:rsidRDefault="00092C70" w:rsidP="00092C70">
      <w:pPr>
        <w:pStyle w:val="Textoindependiente"/>
        <w:spacing w:line="360" w:lineRule="auto"/>
        <w:ind w:left="402" w:right="117"/>
        <w:jc w:val="both"/>
        <w:rPr>
          <w:rFonts w:ascii="Courier New" w:hAnsi="Courier New" w:cs="Courier New"/>
        </w:rPr>
      </w:pPr>
    </w:p>
    <w:p w:rsidR="00AD21E5" w:rsidRDefault="00AD21E5" w:rsidP="00AD21E5">
      <w:pPr>
        <w:tabs>
          <w:tab w:val="left" w:pos="11057"/>
        </w:tabs>
        <w:ind w:right="-93"/>
        <w:contextualSpacing/>
        <w:jc w:val="both"/>
        <w:rPr>
          <w:rFonts w:asciiTheme="minorHAnsi" w:eastAsiaTheme="majorEastAsia" w:hAnsiTheme="minorHAnsi" w:cstheme="minorHAnsi"/>
          <w:color w:val="4D266E"/>
          <w:sz w:val="32"/>
          <w:szCs w:val="32"/>
        </w:rPr>
      </w:pPr>
      <w:bookmarkStart w:id="0" w:name="_Hlk169699879"/>
      <w:r>
        <w:rPr>
          <w:rFonts w:asciiTheme="minorHAnsi" w:eastAsiaTheme="majorEastAsia" w:hAnsiTheme="minorHAnsi" w:cstheme="minorHAnsi"/>
          <w:noProof/>
          <w:color w:val="4D266E"/>
          <w:sz w:val="32"/>
          <w:szCs w:val="32"/>
          <w:lang w:val="es-CL" w:eastAsia="es-CL"/>
        </w:rPr>
        <w:drawing>
          <wp:anchor distT="0" distB="0" distL="114300" distR="114300" simplePos="0" relativeHeight="251660288" behindDoc="1" locked="0" layoutInCell="1" allowOverlap="1" wp14:anchorId="7BB0C476" wp14:editId="476DDEE0">
            <wp:simplePos x="0" y="0"/>
            <wp:positionH relativeFrom="column">
              <wp:posOffset>5205095</wp:posOffset>
            </wp:positionH>
            <wp:positionV relativeFrom="paragraph">
              <wp:posOffset>-520065</wp:posOffset>
            </wp:positionV>
            <wp:extent cx="963295" cy="76835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768350"/>
                    </a:xfrm>
                    <a:prstGeom prst="rect">
                      <a:avLst/>
                    </a:prstGeom>
                    <a:noFill/>
                  </pic:spPr>
                </pic:pic>
              </a:graphicData>
            </a:graphic>
          </wp:anchor>
        </w:drawing>
      </w:r>
      <w:r>
        <w:rPr>
          <w:rFonts w:asciiTheme="minorHAnsi" w:eastAsiaTheme="majorEastAsia" w:hAnsiTheme="minorHAnsi" w:cstheme="minorHAnsi"/>
          <w:color w:val="4D266E"/>
          <w:sz w:val="32"/>
          <w:szCs w:val="32"/>
        </w:rPr>
        <w:t>Formulario de solicitud Atención Psicológica Temprana</w:t>
      </w:r>
    </w:p>
    <w:p w:rsidR="00AD21E5" w:rsidRPr="005E24FA" w:rsidRDefault="00AD21E5" w:rsidP="00AD21E5">
      <w:pPr>
        <w:tabs>
          <w:tab w:val="left" w:pos="11057"/>
        </w:tabs>
        <w:ind w:right="-93"/>
        <w:contextualSpacing/>
        <w:jc w:val="both"/>
        <w:rPr>
          <w:rFonts w:asciiTheme="minorHAnsi" w:eastAsiaTheme="majorEastAsia" w:hAnsiTheme="minorHAnsi" w:cstheme="minorHAnsi"/>
          <w:b/>
          <w:bCs/>
          <w:i/>
          <w:color w:val="4D266E"/>
          <w:sz w:val="24"/>
        </w:rPr>
      </w:pPr>
      <w:r w:rsidRPr="005E24FA">
        <w:rPr>
          <w:rFonts w:asciiTheme="minorHAnsi" w:eastAsiaTheme="majorEastAsia" w:hAnsiTheme="minorHAnsi" w:cstheme="minorHAnsi"/>
          <w:b/>
          <w:bCs/>
          <w:i/>
          <w:color w:val="4D266E"/>
          <w:sz w:val="24"/>
        </w:rPr>
        <w:t>En el marco de la Ley 21.643 (Ley Karin)</w:t>
      </w:r>
    </w:p>
    <w:bookmarkEnd w:id="0"/>
    <w:p w:rsidR="00AD21E5" w:rsidRPr="007102C1" w:rsidRDefault="00AD21E5" w:rsidP="00AD21E5">
      <w:pPr>
        <w:contextualSpacing/>
        <w:rPr>
          <w:sz w:val="14"/>
        </w:rPr>
      </w:pPr>
    </w:p>
    <w:p w:rsidR="00AD21E5" w:rsidRDefault="00AD21E5" w:rsidP="00AD21E5">
      <w:pPr>
        <w:jc w:val="both"/>
        <w:rPr>
          <w:rFonts w:eastAsiaTheme="minorHAnsi"/>
          <w:color w:val="5F5F5F"/>
          <w:sz w:val="24"/>
          <w:szCs w:val="20"/>
        </w:rPr>
      </w:pPr>
      <w:r>
        <w:rPr>
          <w:rFonts w:eastAsiaTheme="minorHAnsi"/>
          <w:color w:val="5F5F5F"/>
          <w:sz w:val="24"/>
          <w:szCs w:val="20"/>
        </w:rPr>
        <w:t xml:space="preserve">Para solicitar Atención Psicológica Temprana, en el marco de una denuncia por Ley 21.643, favor completar los siguientes datos y enviar documento a: </w:t>
      </w:r>
      <w:hyperlink r:id="rId13" w:history="1">
        <w:r w:rsidRPr="004362C8">
          <w:rPr>
            <w:rStyle w:val="Hipervnculo"/>
            <w:rFonts w:eastAsiaTheme="minorHAnsi"/>
            <w:sz w:val="24"/>
            <w:szCs w:val="20"/>
          </w:rPr>
          <w:t>atencionpsicologicatemprana@ist.cl</w:t>
        </w:r>
      </w:hyperlink>
      <w:r>
        <w:rPr>
          <w:rFonts w:eastAsiaTheme="minorHAnsi"/>
          <w:color w:val="5F5F5F"/>
          <w:sz w:val="24"/>
          <w:szCs w:val="20"/>
        </w:rPr>
        <w:t xml:space="preserve"> </w:t>
      </w:r>
    </w:p>
    <w:p w:rsidR="00AD21E5" w:rsidRDefault="00AD21E5" w:rsidP="00AD21E5">
      <w:pPr>
        <w:jc w:val="both"/>
        <w:rPr>
          <w:rFonts w:eastAsiaTheme="minorHAnsi"/>
          <w:color w:val="5F5F5F"/>
          <w:sz w:val="24"/>
          <w:szCs w:val="20"/>
        </w:rPr>
      </w:pPr>
    </w:p>
    <w:p w:rsidR="00AD21E5" w:rsidRDefault="00AD21E5" w:rsidP="00AD21E5">
      <w:pPr>
        <w:jc w:val="both"/>
        <w:rPr>
          <w:rFonts w:eastAsiaTheme="minorHAnsi"/>
          <w:color w:val="5F5F5F"/>
          <w:sz w:val="24"/>
          <w:szCs w:val="20"/>
        </w:rPr>
      </w:pPr>
    </w:p>
    <w:p w:rsidR="00AD21E5" w:rsidRPr="00EC1EED" w:rsidRDefault="00AD21E5" w:rsidP="00AD21E5">
      <w:pPr>
        <w:spacing w:before="20" w:after="20"/>
        <w:jc w:val="both"/>
        <w:rPr>
          <w:rFonts w:eastAsiaTheme="minorHAnsi"/>
          <w:b/>
          <w:bCs/>
          <w:color w:val="5F5F5F"/>
          <w:sz w:val="24"/>
          <w:szCs w:val="20"/>
        </w:rPr>
      </w:pPr>
      <w:r w:rsidRPr="00EC1EED">
        <w:rPr>
          <w:rFonts w:eastAsiaTheme="minorHAnsi"/>
          <w:b/>
          <w:bCs/>
          <w:color w:val="5F5F5F"/>
          <w:sz w:val="24"/>
          <w:szCs w:val="20"/>
        </w:rPr>
        <w:t>De la empresa</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6564"/>
      </w:tblGrid>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Razón Social</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RUT</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Nombre centro de trabajo</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Dirección</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Comuna</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Región</w:t>
            </w:r>
          </w:p>
        </w:tc>
        <w:tc>
          <w:tcPr>
            <w:tcW w:w="6564" w:type="dxa"/>
          </w:tcPr>
          <w:p w:rsidR="00AD21E5" w:rsidRDefault="00AD21E5" w:rsidP="00CC1D15">
            <w:pPr>
              <w:spacing w:before="20" w:after="20"/>
              <w:jc w:val="both"/>
              <w:rPr>
                <w:rFonts w:eastAsiaTheme="minorHAnsi"/>
                <w:color w:val="5F5F5F"/>
                <w:sz w:val="24"/>
                <w:szCs w:val="20"/>
              </w:rPr>
            </w:pPr>
          </w:p>
        </w:tc>
      </w:tr>
    </w:tbl>
    <w:p w:rsidR="00AD21E5" w:rsidRDefault="00AD21E5" w:rsidP="00AD21E5">
      <w:pPr>
        <w:spacing w:before="20" w:after="20"/>
        <w:jc w:val="both"/>
        <w:rPr>
          <w:rFonts w:eastAsiaTheme="minorHAnsi"/>
          <w:color w:val="5F5F5F"/>
          <w:sz w:val="24"/>
          <w:szCs w:val="20"/>
        </w:rPr>
      </w:pPr>
    </w:p>
    <w:p w:rsidR="00AD21E5" w:rsidRDefault="00AD21E5" w:rsidP="00AD21E5">
      <w:pPr>
        <w:spacing w:before="20" w:after="20"/>
        <w:jc w:val="both"/>
        <w:rPr>
          <w:rFonts w:eastAsiaTheme="minorHAnsi"/>
          <w:color w:val="5F5F5F"/>
          <w:sz w:val="24"/>
          <w:szCs w:val="20"/>
        </w:rPr>
      </w:pPr>
    </w:p>
    <w:p w:rsidR="00AD21E5" w:rsidRPr="00EC1EED" w:rsidRDefault="00AD21E5" w:rsidP="00AD21E5">
      <w:pPr>
        <w:spacing w:before="20" w:after="20"/>
        <w:jc w:val="both"/>
        <w:rPr>
          <w:rFonts w:eastAsiaTheme="minorHAnsi"/>
          <w:b/>
          <w:bCs/>
          <w:color w:val="5F5F5F"/>
          <w:sz w:val="24"/>
          <w:szCs w:val="20"/>
        </w:rPr>
      </w:pPr>
      <w:r w:rsidRPr="00EC1EED">
        <w:rPr>
          <w:rFonts w:eastAsiaTheme="minorHAnsi"/>
          <w:b/>
          <w:bCs/>
          <w:color w:val="5F5F5F"/>
          <w:sz w:val="24"/>
          <w:szCs w:val="20"/>
        </w:rPr>
        <w:t>Del responsable de la solicitud</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6564"/>
      </w:tblGrid>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Nombre</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RUT</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Cargo</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e-mail</w:t>
            </w:r>
          </w:p>
        </w:tc>
        <w:tc>
          <w:tcPr>
            <w:tcW w:w="6564" w:type="dxa"/>
          </w:tcPr>
          <w:p w:rsidR="00AD21E5" w:rsidRDefault="00AD21E5" w:rsidP="00CC1D15">
            <w:pPr>
              <w:spacing w:before="20" w:after="20"/>
              <w:jc w:val="both"/>
              <w:rPr>
                <w:rFonts w:eastAsiaTheme="minorHAnsi"/>
                <w:color w:val="5F5F5F"/>
                <w:sz w:val="24"/>
                <w:szCs w:val="20"/>
              </w:rPr>
            </w:pPr>
          </w:p>
        </w:tc>
      </w:tr>
      <w:tr w:rsidR="00AD21E5" w:rsidTr="00CC1D15">
        <w:tc>
          <w:tcPr>
            <w:tcW w:w="2830"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Teléfono</w:t>
            </w:r>
          </w:p>
        </w:tc>
        <w:tc>
          <w:tcPr>
            <w:tcW w:w="6564" w:type="dxa"/>
          </w:tcPr>
          <w:p w:rsidR="00AD21E5" w:rsidRDefault="00AD21E5" w:rsidP="00CC1D15">
            <w:pPr>
              <w:spacing w:before="20" w:after="20"/>
              <w:jc w:val="both"/>
              <w:rPr>
                <w:rFonts w:eastAsiaTheme="minorHAnsi"/>
                <w:color w:val="5F5F5F"/>
                <w:sz w:val="24"/>
                <w:szCs w:val="20"/>
              </w:rPr>
            </w:pPr>
          </w:p>
        </w:tc>
      </w:tr>
    </w:tbl>
    <w:p w:rsidR="00AD21E5" w:rsidRDefault="00AD21E5" w:rsidP="00AD21E5">
      <w:pPr>
        <w:spacing w:before="20" w:after="20"/>
        <w:jc w:val="both"/>
        <w:rPr>
          <w:rFonts w:eastAsiaTheme="minorHAnsi"/>
          <w:color w:val="5F5F5F"/>
          <w:sz w:val="24"/>
          <w:szCs w:val="20"/>
        </w:rPr>
      </w:pPr>
    </w:p>
    <w:p w:rsidR="00AD21E5" w:rsidRDefault="00AD21E5" w:rsidP="00AD21E5">
      <w:pPr>
        <w:spacing w:before="20" w:after="20"/>
        <w:jc w:val="both"/>
        <w:rPr>
          <w:rFonts w:eastAsiaTheme="minorHAnsi"/>
          <w:color w:val="5F5F5F"/>
          <w:sz w:val="24"/>
          <w:szCs w:val="20"/>
        </w:rPr>
      </w:pPr>
    </w:p>
    <w:p w:rsidR="00AD21E5" w:rsidRPr="00EC1EED" w:rsidRDefault="00AD21E5" w:rsidP="00AD21E5">
      <w:pPr>
        <w:spacing w:before="20" w:after="20"/>
        <w:jc w:val="both"/>
        <w:rPr>
          <w:rFonts w:eastAsiaTheme="minorHAnsi"/>
          <w:b/>
          <w:bCs/>
          <w:color w:val="5F5F5F"/>
          <w:sz w:val="24"/>
          <w:szCs w:val="20"/>
        </w:rPr>
      </w:pPr>
      <w:r w:rsidRPr="00EC1EED">
        <w:rPr>
          <w:rFonts w:eastAsiaTheme="minorHAnsi"/>
          <w:b/>
          <w:bCs/>
          <w:color w:val="5F5F5F"/>
          <w:sz w:val="24"/>
          <w:szCs w:val="20"/>
        </w:rPr>
        <w:t>Del trabajador denunciante que requiere Atención Psicológica Temprana</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5"/>
        <w:gridCol w:w="431"/>
        <w:gridCol w:w="1559"/>
        <w:gridCol w:w="425"/>
        <w:gridCol w:w="1701"/>
        <w:gridCol w:w="425"/>
        <w:gridCol w:w="2028"/>
      </w:tblGrid>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Nombre</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RUT</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Sexo</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Nacionalidad</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e-mail</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Teléfono</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Fecha del incidente que generó denuncia</w:t>
            </w:r>
          </w:p>
        </w:tc>
        <w:tc>
          <w:tcPr>
            <w:tcW w:w="6569" w:type="dxa"/>
            <w:gridSpan w:val="6"/>
          </w:tcPr>
          <w:p w:rsidR="00AD21E5" w:rsidRDefault="00AD21E5" w:rsidP="00CC1D15">
            <w:pPr>
              <w:spacing w:before="20" w:after="20"/>
              <w:jc w:val="both"/>
              <w:rPr>
                <w:rFonts w:eastAsiaTheme="minorHAnsi"/>
                <w:color w:val="5F5F5F"/>
                <w:sz w:val="24"/>
                <w:szCs w:val="20"/>
              </w:rPr>
            </w:pPr>
          </w:p>
        </w:tc>
      </w:tr>
      <w:tr w:rsidR="00AD21E5" w:rsidTr="00CC1D15">
        <w:tc>
          <w:tcPr>
            <w:tcW w:w="2825" w:type="dxa"/>
          </w:tcPr>
          <w:p w:rsidR="00AD21E5" w:rsidRDefault="00AD21E5" w:rsidP="00CC1D15">
            <w:pPr>
              <w:spacing w:before="20" w:after="20"/>
              <w:jc w:val="both"/>
              <w:rPr>
                <w:rFonts w:eastAsiaTheme="minorHAnsi"/>
                <w:color w:val="5F5F5F"/>
                <w:sz w:val="24"/>
                <w:szCs w:val="20"/>
              </w:rPr>
            </w:pPr>
            <w:r>
              <w:rPr>
                <w:rFonts w:eastAsiaTheme="minorHAnsi"/>
                <w:color w:val="5F5F5F"/>
                <w:sz w:val="24"/>
                <w:szCs w:val="20"/>
              </w:rPr>
              <w:t>Tipo de denuncia</w:t>
            </w:r>
          </w:p>
        </w:tc>
        <w:tc>
          <w:tcPr>
            <w:tcW w:w="431" w:type="dxa"/>
          </w:tcPr>
          <w:p w:rsidR="00AD21E5" w:rsidRPr="00EC1EED" w:rsidRDefault="00AD21E5" w:rsidP="00CC1D15">
            <w:pPr>
              <w:spacing w:before="20" w:after="20"/>
              <w:jc w:val="center"/>
              <w:rPr>
                <w:rFonts w:eastAsiaTheme="minorHAnsi"/>
                <w:color w:val="5F5F5F"/>
                <w:sz w:val="20"/>
                <w:szCs w:val="16"/>
              </w:rPr>
            </w:pPr>
          </w:p>
        </w:tc>
        <w:tc>
          <w:tcPr>
            <w:tcW w:w="1559" w:type="dxa"/>
          </w:tcPr>
          <w:p w:rsidR="00AD21E5" w:rsidRPr="00EC1EED" w:rsidRDefault="00AD21E5" w:rsidP="00CC1D15">
            <w:pPr>
              <w:spacing w:before="20" w:after="20"/>
              <w:jc w:val="both"/>
              <w:rPr>
                <w:rFonts w:eastAsiaTheme="minorHAnsi"/>
                <w:color w:val="5F5F5F"/>
                <w:sz w:val="20"/>
                <w:szCs w:val="16"/>
              </w:rPr>
            </w:pPr>
            <w:r w:rsidRPr="00EC1EED">
              <w:rPr>
                <w:rFonts w:eastAsiaTheme="minorHAnsi"/>
                <w:color w:val="5F5F5F"/>
                <w:sz w:val="20"/>
                <w:szCs w:val="16"/>
              </w:rPr>
              <w:t>Acoso Sexual</w:t>
            </w:r>
          </w:p>
        </w:tc>
        <w:tc>
          <w:tcPr>
            <w:tcW w:w="425" w:type="dxa"/>
          </w:tcPr>
          <w:p w:rsidR="00AD21E5" w:rsidRPr="00EC1EED" w:rsidRDefault="00AD21E5" w:rsidP="00CC1D15">
            <w:pPr>
              <w:spacing w:before="20" w:after="20"/>
              <w:jc w:val="center"/>
              <w:rPr>
                <w:rFonts w:eastAsiaTheme="minorHAnsi"/>
                <w:color w:val="5F5F5F"/>
                <w:sz w:val="20"/>
                <w:szCs w:val="16"/>
              </w:rPr>
            </w:pPr>
          </w:p>
        </w:tc>
        <w:tc>
          <w:tcPr>
            <w:tcW w:w="1701" w:type="dxa"/>
          </w:tcPr>
          <w:p w:rsidR="00AD21E5" w:rsidRPr="00EC1EED" w:rsidRDefault="00AD21E5" w:rsidP="00CC1D15">
            <w:pPr>
              <w:spacing w:before="20" w:after="20"/>
              <w:jc w:val="both"/>
              <w:rPr>
                <w:rFonts w:eastAsiaTheme="minorHAnsi"/>
                <w:color w:val="5F5F5F"/>
                <w:sz w:val="20"/>
                <w:szCs w:val="16"/>
              </w:rPr>
            </w:pPr>
            <w:r w:rsidRPr="00EC1EED">
              <w:rPr>
                <w:rFonts w:eastAsiaTheme="minorHAnsi"/>
                <w:color w:val="5F5F5F"/>
                <w:sz w:val="20"/>
                <w:szCs w:val="16"/>
              </w:rPr>
              <w:t>Acoso Laboral</w:t>
            </w:r>
          </w:p>
        </w:tc>
        <w:tc>
          <w:tcPr>
            <w:tcW w:w="425" w:type="dxa"/>
          </w:tcPr>
          <w:p w:rsidR="00AD21E5" w:rsidRPr="00EC1EED" w:rsidRDefault="00AD21E5" w:rsidP="00CC1D15">
            <w:pPr>
              <w:spacing w:before="20" w:after="20"/>
              <w:jc w:val="center"/>
              <w:rPr>
                <w:rFonts w:eastAsiaTheme="minorHAnsi"/>
                <w:color w:val="5F5F5F"/>
                <w:sz w:val="20"/>
                <w:szCs w:val="16"/>
              </w:rPr>
            </w:pPr>
          </w:p>
        </w:tc>
        <w:tc>
          <w:tcPr>
            <w:tcW w:w="2028" w:type="dxa"/>
          </w:tcPr>
          <w:p w:rsidR="00AD21E5" w:rsidRPr="00EC1EED" w:rsidRDefault="00AD21E5" w:rsidP="00CC1D15">
            <w:pPr>
              <w:spacing w:before="20" w:after="20"/>
              <w:jc w:val="both"/>
              <w:rPr>
                <w:rFonts w:eastAsiaTheme="minorHAnsi"/>
                <w:color w:val="5F5F5F"/>
                <w:sz w:val="20"/>
                <w:szCs w:val="16"/>
              </w:rPr>
            </w:pPr>
            <w:r w:rsidRPr="00EC1EED">
              <w:rPr>
                <w:rFonts w:eastAsiaTheme="minorHAnsi"/>
                <w:color w:val="5F5F5F"/>
                <w:sz w:val="20"/>
                <w:szCs w:val="16"/>
              </w:rPr>
              <w:t>Violencia por terceros</w:t>
            </w:r>
          </w:p>
        </w:tc>
      </w:tr>
    </w:tbl>
    <w:p w:rsidR="00AD21E5" w:rsidRDefault="00AD21E5" w:rsidP="00AD21E5"/>
    <w:p w:rsidR="00092C70" w:rsidRDefault="00092C70" w:rsidP="00092C70">
      <w:pPr>
        <w:pStyle w:val="Textoindependiente"/>
        <w:spacing w:line="360" w:lineRule="auto"/>
        <w:ind w:left="402" w:right="117"/>
        <w:jc w:val="both"/>
        <w:rPr>
          <w:rFonts w:ascii="Courier New" w:hAnsi="Courier New" w:cs="Courier New"/>
        </w:rPr>
      </w:pPr>
    </w:p>
    <w:p w:rsidR="00092C70" w:rsidRDefault="00092C70" w:rsidP="00092C70">
      <w:pPr>
        <w:pStyle w:val="Textoindependiente"/>
        <w:spacing w:line="360" w:lineRule="auto"/>
        <w:ind w:left="402" w:right="117"/>
        <w:jc w:val="both"/>
        <w:rPr>
          <w:rFonts w:ascii="Courier New" w:hAnsi="Courier New" w:cs="Courier New"/>
        </w:rPr>
      </w:pPr>
    </w:p>
    <w:p w:rsidR="00092C70" w:rsidRDefault="00975AD6" w:rsidP="00975AD6">
      <w:pPr>
        <w:pStyle w:val="Textoindependiente"/>
        <w:tabs>
          <w:tab w:val="center" w:pos="5082"/>
        </w:tabs>
        <w:spacing w:line="360" w:lineRule="auto"/>
        <w:ind w:left="402" w:right="117"/>
        <w:rPr>
          <w:rFonts w:ascii="Courier New" w:hAnsi="Courier New" w:cs="Courier New"/>
          <w:b/>
        </w:rPr>
      </w:pPr>
      <w:r>
        <w:rPr>
          <w:rFonts w:ascii="Courier New" w:hAnsi="Courier New" w:cs="Courier New"/>
          <w:b/>
          <w:noProof/>
          <w:lang w:val="es-CL" w:eastAsia="es-CL"/>
        </w:rPr>
        <w:lastRenderedPageBreak/>
        <w:drawing>
          <wp:anchor distT="0" distB="0" distL="114300" distR="114300" simplePos="0" relativeHeight="251663360" behindDoc="1" locked="0" layoutInCell="1" allowOverlap="1">
            <wp:simplePos x="0" y="0"/>
            <wp:positionH relativeFrom="column">
              <wp:posOffset>-473075</wp:posOffset>
            </wp:positionH>
            <wp:positionV relativeFrom="paragraph">
              <wp:posOffset>-303530</wp:posOffset>
            </wp:positionV>
            <wp:extent cx="1609725" cy="61595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615950"/>
                    </a:xfrm>
                    <a:prstGeom prst="rect">
                      <a:avLst/>
                    </a:prstGeom>
                    <a:noFill/>
                  </pic:spPr>
                </pic:pic>
              </a:graphicData>
            </a:graphic>
          </wp:anchor>
        </w:drawing>
      </w:r>
      <w:r>
        <w:rPr>
          <w:rFonts w:ascii="Courier New" w:hAnsi="Courier New" w:cs="Courier New"/>
          <w:b/>
        </w:rPr>
        <w:tab/>
      </w:r>
      <w:r w:rsidR="00520536" w:rsidRPr="00520536">
        <w:rPr>
          <w:rFonts w:ascii="Courier New" w:hAnsi="Courier New" w:cs="Courier New"/>
          <w:b/>
        </w:rPr>
        <w:t>FORMULARIO DE ENTREVISTAS</w:t>
      </w:r>
    </w:p>
    <w:p w:rsidR="00975AD6" w:rsidRDefault="00975AD6" w:rsidP="00520536">
      <w:pPr>
        <w:pStyle w:val="Textoindependiente"/>
        <w:spacing w:line="360" w:lineRule="auto"/>
        <w:ind w:left="402" w:right="117"/>
        <w:jc w:val="center"/>
        <w:rPr>
          <w:rFonts w:ascii="Courier New" w:hAnsi="Courier New" w:cs="Courier New"/>
          <w:b/>
        </w:rPr>
      </w:pPr>
      <w:r>
        <w:rPr>
          <w:rFonts w:ascii="Courier New" w:hAnsi="Courier New" w:cs="Courier New"/>
          <w:b/>
        </w:rPr>
        <w:t>PROCESO DE INVESTIGACIÓN/DENUNCIAS LEY KARÍN</w:t>
      </w:r>
    </w:p>
    <w:p w:rsidR="00520536" w:rsidRPr="00520536" w:rsidRDefault="00520536" w:rsidP="00520536">
      <w:pPr>
        <w:pStyle w:val="Textoindependiente"/>
        <w:spacing w:line="360" w:lineRule="auto"/>
        <w:ind w:left="402" w:right="117"/>
        <w:jc w:val="center"/>
        <w:rPr>
          <w:rFonts w:ascii="Courier New" w:hAnsi="Courier New" w:cs="Courier New"/>
          <w:b/>
        </w:rPr>
      </w:pPr>
    </w:p>
    <w:p w:rsidR="00092C70" w:rsidRDefault="00520536" w:rsidP="00520536">
      <w:pPr>
        <w:pStyle w:val="Textoindependiente"/>
        <w:numPr>
          <w:ilvl w:val="0"/>
          <w:numId w:val="10"/>
        </w:numPr>
        <w:spacing w:line="360" w:lineRule="auto"/>
        <w:ind w:right="117"/>
        <w:jc w:val="both"/>
        <w:rPr>
          <w:rFonts w:ascii="Courier New" w:hAnsi="Courier New" w:cs="Courier New"/>
        </w:rPr>
      </w:pPr>
      <w:r>
        <w:rPr>
          <w:rFonts w:ascii="Courier New" w:hAnsi="Courier New" w:cs="Courier New"/>
        </w:rPr>
        <w:t>IDENTIFICACIÓN DEL TRABAJADOR</w:t>
      </w:r>
    </w:p>
    <w:p w:rsidR="00520536" w:rsidRDefault="00520536" w:rsidP="00520536">
      <w:pPr>
        <w:pStyle w:val="Textoindependiente"/>
        <w:spacing w:line="360" w:lineRule="auto"/>
        <w:ind w:right="117"/>
        <w:jc w:val="both"/>
        <w:rPr>
          <w:rFonts w:ascii="Courier New" w:hAnsi="Courier New" w:cs="Courier New"/>
        </w:rPr>
      </w:pPr>
    </w:p>
    <w:tbl>
      <w:tblPr>
        <w:tblStyle w:val="Tablaconcuadrcula"/>
        <w:tblW w:w="10773" w:type="dxa"/>
        <w:tblInd w:w="-572" w:type="dxa"/>
        <w:tblLook w:val="04A0" w:firstRow="1" w:lastRow="0" w:firstColumn="1" w:lastColumn="0" w:noHBand="0" w:noVBand="1"/>
      </w:tblPr>
      <w:tblGrid>
        <w:gridCol w:w="5103"/>
        <w:gridCol w:w="5670"/>
      </w:tblGrid>
      <w:tr w:rsidR="00520536" w:rsidTr="00520536">
        <w:tc>
          <w:tcPr>
            <w:tcW w:w="5103" w:type="dxa"/>
          </w:tcPr>
          <w:p w:rsidR="00520536" w:rsidRPr="00520536" w:rsidRDefault="00520536" w:rsidP="00520536">
            <w:pPr>
              <w:pStyle w:val="Textoindependiente"/>
              <w:spacing w:line="360" w:lineRule="auto"/>
              <w:ind w:right="117"/>
              <w:jc w:val="both"/>
              <w:rPr>
                <w:rFonts w:ascii="Courier New" w:hAnsi="Courier New" w:cs="Courier New"/>
                <w:sz w:val="20"/>
              </w:rPr>
            </w:pPr>
            <w:r w:rsidRPr="00520536">
              <w:rPr>
                <w:rFonts w:ascii="Courier New" w:hAnsi="Courier New" w:cs="Courier New"/>
                <w:sz w:val="20"/>
              </w:rPr>
              <w:t>NOMBRE</w:t>
            </w:r>
          </w:p>
        </w:tc>
        <w:tc>
          <w:tcPr>
            <w:tcW w:w="5670" w:type="dxa"/>
          </w:tcPr>
          <w:p w:rsidR="00520536" w:rsidRDefault="00520536" w:rsidP="00520536">
            <w:pPr>
              <w:pStyle w:val="Textoindependiente"/>
              <w:spacing w:line="360" w:lineRule="auto"/>
              <w:ind w:right="117"/>
              <w:jc w:val="both"/>
              <w:rPr>
                <w:rFonts w:ascii="Courier New" w:hAnsi="Courier New" w:cs="Courier New"/>
              </w:rPr>
            </w:pPr>
          </w:p>
        </w:tc>
      </w:tr>
      <w:tr w:rsidR="00520536" w:rsidTr="00520536">
        <w:tc>
          <w:tcPr>
            <w:tcW w:w="5103" w:type="dxa"/>
          </w:tcPr>
          <w:p w:rsidR="00520536" w:rsidRPr="00520536" w:rsidRDefault="00520536" w:rsidP="00520536">
            <w:pPr>
              <w:pStyle w:val="Textoindependiente"/>
              <w:spacing w:line="360" w:lineRule="auto"/>
              <w:ind w:right="117"/>
              <w:jc w:val="both"/>
              <w:rPr>
                <w:rFonts w:ascii="Courier New" w:hAnsi="Courier New" w:cs="Courier New"/>
                <w:sz w:val="20"/>
              </w:rPr>
            </w:pPr>
            <w:r w:rsidRPr="00520536">
              <w:rPr>
                <w:rFonts w:ascii="Courier New" w:hAnsi="Courier New" w:cs="Courier New"/>
                <w:sz w:val="20"/>
              </w:rPr>
              <w:t>RUT</w:t>
            </w:r>
          </w:p>
        </w:tc>
        <w:tc>
          <w:tcPr>
            <w:tcW w:w="5670" w:type="dxa"/>
          </w:tcPr>
          <w:p w:rsidR="00520536" w:rsidRDefault="00520536" w:rsidP="00520536">
            <w:pPr>
              <w:pStyle w:val="Textoindependiente"/>
              <w:spacing w:line="360" w:lineRule="auto"/>
              <w:ind w:right="117"/>
              <w:jc w:val="both"/>
              <w:rPr>
                <w:rFonts w:ascii="Courier New" w:hAnsi="Courier New" w:cs="Courier New"/>
              </w:rPr>
            </w:pPr>
          </w:p>
        </w:tc>
      </w:tr>
      <w:tr w:rsidR="00520536" w:rsidTr="00520536">
        <w:tc>
          <w:tcPr>
            <w:tcW w:w="5103" w:type="dxa"/>
          </w:tcPr>
          <w:p w:rsidR="00520536" w:rsidRPr="00520536" w:rsidRDefault="00520536" w:rsidP="00520536">
            <w:pPr>
              <w:pStyle w:val="Textoindependiente"/>
              <w:spacing w:line="360" w:lineRule="auto"/>
              <w:ind w:right="117"/>
              <w:jc w:val="both"/>
              <w:rPr>
                <w:rFonts w:ascii="Courier New" w:hAnsi="Courier New" w:cs="Courier New"/>
                <w:sz w:val="20"/>
              </w:rPr>
            </w:pPr>
            <w:r w:rsidRPr="00520536">
              <w:rPr>
                <w:rFonts w:ascii="Courier New" w:hAnsi="Courier New" w:cs="Courier New"/>
                <w:sz w:val="20"/>
              </w:rPr>
              <w:t>CARGO/FUNCIÓN</w:t>
            </w:r>
          </w:p>
        </w:tc>
        <w:tc>
          <w:tcPr>
            <w:tcW w:w="5670" w:type="dxa"/>
          </w:tcPr>
          <w:p w:rsidR="00520536" w:rsidRDefault="00520536" w:rsidP="00520536">
            <w:pPr>
              <w:pStyle w:val="Textoindependiente"/>
              <w:spacing w:line="360" w:lineRule="auto"/>
              <w:ind w:right="117"/>
              <w:jc w:val="both"/>
              <w:rPr>
                <w:rFonts w:ascii="Courier New" w:hAnsi="Courier New" w:cs="Courier New"/>
              </w:rPr>
            </w:pPr>
          </w:p>
        </w:tc>
      </w:tr>
      <w:tr w:rsidR="00520536" w:rsidTr="00520536">
        <w:tc>
          <w:tcPr>
            <w:tcW w:w="5103" w:type="dxa"/>
          </w:tcPr>
          <w:p w:rsidR="00520536" w:rsidRPr="00520536" w:rsidRDefault="00520536" w:rsidP="00520536">
            <w:pPr>
              <w:pStyle w:val="Textoindependiente"/>
              <w:spacing w:line="360" w:lineRule="auto"/>
              <w:ind w:right="117"/>
              <w:jc w:val="both"/>
              <w:rPr>
                <w:rFonts w:ascii="Courier New" w:hAnsi="Courier New" w:cs="Courier New"/>
                <w:sz w:val="20"/>
              </w:rPr>
            </w:pPr>
            <w:r w:rsidRPr="00520536">
              <w:rPr>
                <w:rFonts w:ascii="Courier New" w:hAnsi="Courier New" w:cs="Courier New"/>
                <w:sz w:val="20"/>
              </w:rPr>
              <w:t>FECHA DE LA ENTREVISTA</w:t>
            </w:r>
          </w:p>
        </w:tc>
        <w:tc>
          <w:tcPr>
            <w:tcW w:w="5670" w:type="dxa"/>
          </w:tcPr>
          <w:p w:rsidR="00520536" w:rsidRDefault="00520536" w:rsidP="00520536">
            <w:pPr>
              <w:pStyle w:val="Textoindependiente"/>
              <w:spacing w:line="360" w:lineRule="auto"/>
              <w:ind w:right="117"/>
              <w:jc w:val="both"/>
              <w:rPr>
                <w:rFonts w:ascii="Courier New" w:hAnsi="Courier New" w:cs="Courier New"/>
              </w:rPr>
            </w:pPr>
          </w:p>
        </w:tc>
      </w:tr>
      <w:tr w:rsidR="00520536" w:rsidTr="00520536">
        <w:tc>
          <w:tcPr>
            <w:tcW w:w="5103" w:type="dxa"/>
          </w:tcPr>
          <w:p w:rsidR="00520536" w:rsidRPr="00520536" w:rsidRDefault="00520536" w:rsidP="00520536">
            <w:pPr>
              <w:pStyle w:val="Textoindependiente"/>
              <w:spacing w:line="360" w:lineRule="auto"/>
              <w:ind w:right="117"/>
              <w:jc w:val="both"/>
              <w:rPr>
                <w:rFonts w:ascii="Courier New" w:hAnsi="Courier New" w:cs="Courier New"/>
                <w:sz w:val="20"/>
              </w:rPr>
            </w:pPr>
            <w:r>
              <w:rPr>
                <w:rFonts w:ascii="Courier New" w:hAnsi="Courier New" w:cs="Courier New"/>
                <w:sz w:val="20"/>
              </w:rPr>
              <w:t>NOMBRE PROF.</w:t>
            </w:r>
            <w:r w:rsidRPr="00520536">
              <w:rPr>
                <w:rFonts w:ascii="Courier New" w:hAnsi="Courier New" w:cs="Courier New"/>
                <w:sz w:val="20"/>
              </w:rPr>
              <w:t xml:space="preserve"> QUE REALIZA LA ENTREVISTA</w:t>
            </w:r>
          </w:p>
        </w:tc>
        <w:tc>
          <w:tcPr>
            <w:tcW w:w="5670" w:type="dxa"/>
          </w:tcPr>
          <w:p w:rsidR="00520536" w:rsidRDefault="00520536" w:rsidP="00520536">
            <w:pPr>
              <w:pStyle w:val="Textoindependiente"/>
              <w:spacing w:line="360" w:lineRule="auto"/>
              <w:ind w:right="117"/>
              <w:jc w:val="both"/>
              <w:rPr>
                <w:rFonts w:ascii="Courier New" w:hAnsi="Courier New" w:cs="Courier New"/>
              </w:rPr>
            </w:pPr>
          </w:p>
        </w:tc>
      </w:tr>
    </w:tbl>
    <w:p w:rsidR="00520536" w:rsidRDefault="00520536" w:rsidP="00520536">
      <w:pPr>
        <w:pStyle w:val="Textoindependiente"/>
        <w:spacing w:line="360" w:lineRule="auto"/>
        <w:ind w:right="117"/>
        <w:jc w:val="both"/>
        <w:rPr>
          <w:rFonts w:ascii="Courier New" w:hAnsi="Courier New" w:cs="Courier New"/>
        </w:rPr>
      </w:pPr>
    </w:p>
    <w:tbl>
      <w:tblPr>
        <w:tblStyle w:val="Tablaconcuadrcula"/>
        <w:tblW w:w="0" w:type="auto"/>
        <w:tblLook w:val="04A0" w:firstRow="1" w:lastRow="0" w:firstColumn="1" w:lastColumn="0" w:noHBand="0" w:noVBand="1"/>
      </w:tblPr>
      <w:tblGrid>
        <w:gridCol w:w="1918"/>
        <w:gridCol w:w="872"/>
        <w:gridCol w:w="1774"/>
        <w:gridCol w:w="874"/>
        <w:gridCol w:w="1342"/>
        <w:gridCol w:w="874"/>
        <w:gridCol w:w="1342"/>
        <w:gridCol w:w="874"/>
      </w:tblGrid>
      <w:tr w:rsidR="00520536" w:rsidTr="00520536">
        <w:tc>
          <w:tcPr>
            <w:tcW w:w="1233" w:type="dxa"/>
          </w:tcPr>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DENUNCIANTE</w:t>
            </w:r>
          </w:p>
        </w:tc>
        <w:tc>
          <w:tcPr>
            <w:tcW w:w="1233" w:type="dxa"/>
          </w:tcPr>
          <w:p w:rsidR="00520536" w:rsidRDefault="00520536" w:rsidP="00520536">
            <w:pPr>
              <w:pStyle w:val="Textoindependiente"/>
              <w:spacing w:line="360" w:lineRule="auto"/>
              <w:ind w:right="117"/>
              <w:jc w:val="both"/>
              <w:rPr>
                <w:rFonts w:ascii="Courier New" w:hAnsi="Courier New" w:cs="Courier New"/>
              </w:rPr>
            </w:pPr>
          </w:p>
        </w:tc>
        <w:tc>
          <w:tcPr>
            <w:tcW w:w="1234" w:type="dxa"/>
          </w:tcPr>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DENUNCIADO</w:t>
            </w:r>
          </w:p>
        </w:tc>
        <w:tc>
          <w:tcPr>
            <w:tcW w:w="1234" w:type="dxa"/>
          </w:tcPr>
          <w:p w:rsidR="00520536" w:rsidRDefault="00520536" w:rsidP="00520536">
            <w:pPr>
              <w:pStyle w:val="Textoindependiente"/>
              <w:spacing w:line="360" w:lineRule="auto"/>
              <w:ind w:right="117"/>
              <w:jc w:val="both"/>
              <w:rPr>
                <w:rFonts w:ascii="Courier New" w:hAnsi="Courier New" w:cs="Courier New"/>
              </w:rPr>
            </w:pPr>
          </w:p>
        </w:tc>
        <w:tc>
          <w:tcPr>
            <w:tcW w:w="1234" w:type="dxa"/>
          </w:tcPr>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VICTIMA</w:t>
            </w:r>
          </w:p>
        </w:tc>
        <w:tc>
          <w:tcPr>
            <w:tcW w:w="1234" w:type="dxa"/>
          </w:tcPr>
          <w:p w:rsidR="00520536" w:rsidRDefault="00520536" w:rsidP="00520536">
            <w:pPr>
              <w:pStyle w:val="Textoindependiente"/>
              <w:spacing w:line="360" w:lineRule="auto"/>
              <w:ind w:right="117"/>
              <w:jc w:val="both"/>
              <w:rPr>
                <w:rFonts w:ascii="Courier New" w:hAnsi="Courier New" w:cs="Courier New"/>
              </w:rPr>
            </w:pPr>
          </w:p>
        </w:tc>
        <w:tc>
          <w:tcPr>
            <w:tcW w:w="1234" w:type="dxa"/>
          </w:tcPr>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TESTIGO</w:t>
            </w:r>
          </w:p>
        </w:tc>
        <w:tc>
          <w:tcPr>
            <w:tcW w:w="1234" w:type="dxa"/>
          </w:tcPr>
          <w:p w:rsidR="00520536" w:rsidRDefault="00520536" w:rsidP="00520536">
            <w:pPr>
              <w:pStyle w:val="Textoindependiente"/>
              <w:spacing w:line="360" w:lineRule="auto"/>
              <w:ind w:right="117"/>
              <w:jc w:val="both"/>
              <w:rPr>
                <w:rFonts w:ascii="Courier New" w:hAnsi="Courier New" w:cs="Courier New"/>
              </w:rPr>
            </w:pPr>
          </w:p>
        </w:tc>
      </w:tr>
    </w:tbl>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ab/>
      </w:r>
    </w:p>
    <w:p w:rsidR="00520536" w:rsidRPr="00520536" w:rsidRDefault="00520536" w:rsidP="00520536">
      <w:pPr>
        <w:pStyle w:val="Textoindependiente"/>
        <w:numPr>
          <w:ilvl w:val="0"/>
          <w:numId w:val="10"/>
        </w:numPr>
        <w:spacing w:line="360" w:lineRule="auto"/>
        <w:ind w:right="117"/>
        <w:jc w:val="both"/>
        <w:rPr>
          <w:rFonts w:ascii="Courier New" w:hAnsi="Courier New" w:cs="Courier New"/>
        </w:rPr>
      </w:pPr>
      <w:r>
        <w:rPr>
          <w:rFonts w:ascii="Courier New" w:hAnsi="Courier New" w:cs="Courier New"/>
        </w:rPr>
        <w:t>DESCRIPCIÓN DE LOS HECHOS (RELATO)</w:t>
      </w:r>
    </w:p>
    <w:p w:rsidR="00520536" w:rsidRDefault="00520536" w:rsidP="00520536">
      <w:pPr>
        <w:pStyle w:val="Textoindependiente"/>
        <w:spacing w:line="360" w:lineRule="auto"/>
        <w:ind w:right="117"/>
        <w:jc w:val="both"/>
        <w:rPr>
          <w:rFonts w:ascii="Courier New" w:hAnsi="Courier New" w:cs="Courier New"/>
        </w:rPr>
      </w:pPr>
      <w:r>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C70" w:rsidRDefault="00520536" w:rsidP="00520536">
      <w:pPr>
        <w:pStyle w:val="Textoindependiente"/>
        <w:spacing w:line="360" w:lineRule="auto"/>
        <w:ind w:right="117"/>
        <w:jc w:val="both"/>
        <w:rPr>
          <w:rFonts w:ascii="Courier New" w:hAnsi="Courier New" w:cs="Courier New"/>
        </w:rPr>
      </w:pPr>
      <w:r w:rsidRPr="00520536">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C70" w:rsidRDefault="00520536" w:rsidP="00520536">
      <w:pPr>
        <w:pStyle w:val="Textoindependiente"/>
        <w:spacing w:line="360" w:lineRule="auto"/>
        <w:ind w:right="117"/>
        <w:jc w:val="both"/>
        <w:rPr>
          <w:rFonts w:ascii="Courier New" w:hAnsi="Courier New" w:cs="Courier New"/>
        </w:rPr>
      </w:pPr>
      <w:r w:rsidRPr="00520536">
        <w:rPr>
          <w:rFonts w:ascii="Courier New" w:hAnsi="Courier New" w:cs="Courier New"/>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0536" w:rsidRPr="00520536" w:rsidRDefault="00520536" w:rsidP="00520536">
      <w:pPr>
        <w:pStyle w:val="Textoindependiente"/>
        <w:spacing w:line="360" w:lineRule="auto"/>
        <w:ind w:right="117"/>
        <w:jc w:val="both"/>
        <w:rPr>
          <w:rFonts w:ascii="Courier New" w:hAnsi="Courier New" w:cs="Courier New"/>
        </w:rPr>
      </w:pPr>
      <w:r w:rsidRPr="00520536">
        <w:rPr>
          <w:rFonts w:ascii="Courier New" w:hAnsi="Courier New" w:cs="Courier New"/>
        </w:rPr>
        <w:t>______________________________________________________________________________________________________________________________________</w:t>
      </w:r>
    </w:p>
    <w:p w:rsidR="00520536" w:rsidRPr="00520536" w:rsidRDefault="00520536" w:rsidP="00520536"/>
    <w:p w:rsidR="00520536" w:rsidRDefault="00520536" w:rsidP="00520536">
      <w:pPr>
        <w:tabs>
          <w:tab w:val="left" w:pos="6630"/>
        </w:tabs>
      </w:pPr>
      <w:r>
        <w:t xml:space="preserve">              </w:t>
      </w:r>
    </w:p>
    <w:p w:rsidR="00520536" w:rsidRDefault="00520536" w:rsidP="00520536">
      <w:pPr>
        <w:tabs>
          <w:tab w:val="left" w:pos="6630"/>
        </w:tabs>
      </w:pPr>
    </w:p>
    <w:p w:rsidR="00520536" w:rsidRDefault="00520536" w:rsidP="00520536">
      <w:pPr>
        <w:tabs>
          <w:tab w:val="left" w:pos="6630"/>
        </w:tabs>
      </w:pPr>
    </w:p>
    <w:p w:rsidR="00520536" w:rsidRDefault="00520536" w:rsidP="00520536">
      <w:pPr>
        <w:tabs>
          <w:tab w:val="left" w:pos="6630"/>
        </w:tabs>
      </w:pPr>
    </w:p>
    <w:p w:rsidR="00520536" w:rsidRDefault="00520536" w:rsidP="00520536">
      <w:pPr>
        <w:tabs>
          <w:tab w:val="left" w:pos="6630"/>
        </w:tabs>
      </w:pPr>
    </w:p>
    <w:p w:rsidR="00520536" w:rsidRDefault="00520536" w:rsidP="00520536">
      <w:pPr>
        <w:tabs>
          <w:tab w:val="left" w:pos="6630"/>
        </w:tabs>
      </w:pPr>
    </w:p>
    <w:p w:rsidR="00520536" w:rsidRDefault="00520536" w:rsidP="00520536">
      <w:pPr>
        <w:tabs>
          <w:tab w:val="left" w:pos="663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0536" w:rsidRDefault="00520536" w:rsidP="00520536">
      <w:pPr>
        <w:tabs>
          <w:tab w:val="left" w:pos="663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AD6">
        <w:t>______________________________________________________________________________________________</w:t>
      </w:r>
    </w:p>
    <w:p w:rsidR="00520536" w:rsidRDefault="00520536" w:rsidP="00520536">
      <w:pPr>
        <w:tabs>
          <w:tab w:val="left" w:pos="6630"/>
        </w:tabs>
        <w:spacing w:line="360" w:lineRule="auto"/>
      </w:pPr>
      <w:r>
        <w:t>______________________________________________________________________________________________________________________________________</w:t>
      </w:r>
      <w:r w:rsidR="00975AD6">
        <w:t>____________________________________________________________________________________________________________</w:t>
      </w:r>
    </w:p>
    <w:p w:rsidR="00975AD6" w:rsidRDefault="00975AD6" w:rsidP="00975AD6">
      <w:pPr>
        <w:tabs>
          <w:tab w:val="left" w:pos="6630"/>
        </w:tabs>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AD6" w:rsidRDefault="00975AD6" w:rsidP="00520536">
      <w:pPr>
        <w:tabs>
          <w:tab w:val="left" w:pos="6630"/>
        </w:tabs>
      </w:pPr>
    </w:p>
    <w:p w:rsidR="00975AD6" w:rsidRDefault="00975AD6" w:rsidP="00520536">
      <w:pPr>
        <w:tabs>
          <w:tab w:val="left" w:pos="6630"/>
        </w:tabs>
      </w:pPr>
    </w:p>
    <w:p w:rsidR="00975AD6" w:rsidRDefault="00975AD6" w:rsidP="00520536">
      <w:pPr>
        <w:tabs>
          <w:tab w:val="left" w:pos="6630"/>
        </w:tabs>
      </w:pPr>
    </w:p>
    <w:p w:rsidR="00975AD6" w:rsidRDefault="00975AD6" w:rsidP="00520536">
      <w:pPr>
        <w:tabs>
          <w:tab w:val="left" w:pos="6630"/>
        </w:tabs>
      </w:pPr>
    </w:p>
    <w:p w:rsidR="00520536" w:rsidRDefault="00520536" w:rsidP="00520536">
      <w:pPr>
        <w:tabs>
          <w:tab w:val="left" w:pos="6630"/>
        </w:tabs>
      </w:pPr>
      <w:r>
        <w:t xml:space="preserve">        </w:t>
      </w:r>
      <w:r w:rsidR="00975AD6">
        <w:rPr>
          <w:noProof/>
          <w:lang w:val="es-CL" w:eastAsia="es-CL"/>
        </w:rPr>
        <w:drawing>
          <wp:inline distT="0" distB="0" distL="0" distR="0" wp14:anchorId="11028286" wp14:editId="28560A2D">
            <wp:extent cx="1835150" cy="120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12065"/>
                    </a:xfrm>
                    <a:prstGeom prst="rect">
                      <a:avLst/>
                    </a:prstGeom>
                    <a:noFill/>
                  </pic:spPr>
                </pic:pic>
              </a:graphicData>
            </a:graphic>
          </wp:inline>
        </w:drawing>
      </w:r>
      <w:r>
        <w:t xml:space="preserve">      </w:t>
      </w:r>
    </w:p>
    <w:p w:rsidR="00520536" w:rsidRDefault="00520536" w:rsidP="00520536">
      <w:pPr>
        <w:tabs>
          <w:tab w:val="left" w:pos="6630"/>
        </w:tabs>
      </w:pPr>
      <w:r>
        <w:rPr>
          <w:noProof/>
          <w:lang w:val="es-CL" w:eastAsia="es-CL"/>
        </w:rPr>
        <mc:AlternateContent>
          <mc:Choice Requires="wps">
            <w:drawing>
              <wp:anchor distT="0" distB="0" distL="114300" distR="114300" simplePos="0" relativeHeight="251662336" behindDoc="0" locked="0" layoutInCell="1" allowOverlap="1" wp14:anchorId="1C2BB953" wp14:editId="54716896">
                <wp:simplePos x="0" y="0"/>
                <wp:positionH relativeFrom="column">
                  <wp:posOffset>4222750</wp:posOffset>
                </wp:positionH>
                <wp:positionV relativeFrom="paragraph">
                  <wp:posOffset>43180</wp:posOffset>
                </wp:positionV>
                <wp:extent cx="18288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64929"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2.5pt,3.4pt" to="4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" strokecolor="black [3040]"/>
            </w:pict>
          </mc:Fallback>
        </mc:AlternateContent>
      </w:r>
    </w:p>
    <w:p w:rsidR="00E5222D" w:rsidRPr="00520536" w:rsidRDefault="00975AD6" w:rsidP="00520536">
      <w:pPr>
        <w:tabs>
          <w:tab w:val="left" w:pos="6630"/>
        </w:tabs>
        <w:sectPr w:rsidR="00E5222D" w:rsidRPr="00520536">
          <w:pgSz w:w="12240" w:h="15840"/>
          <w:pgMar w:top="1160" w:right="1060" w:bottom="1620" w:left="1300" w:header="245" w:footer="1432" w:gutter="0"/>
          <w:cols w:space="720"/>
        </w:sectPr>
      </w:pPr>
      <w:r>
        <w:t xml:space="preserve">NOMBRE Y </w:t>
      </w:r>
      <w:r w:rsidR="00520536">
        <w:t xml:space="preserve">FIRMA ENTREVISTADOR </w:t>
      </w:r>
      <w:r w:rsidR="00520536">
        <w:tab/>
      </w:r>
      <w:r>
        <w:t xml:space="preserve">NOMBRE Y </w:t>
      </w:r>
      <w:r w:rsidR="00520536">
        <w:t>FIRMA FUNCIONARIO</w:t>
      </w:r>
    </w:p>
    <w:p w:rsidR="00E5222D" w:rsidRDefault="00E5222D" w:rsidP="00975AD6">
      <w:pPr>
        <w:pStyle w:val="Textoindependiente"/>
        <w:spacing w:before="19"/>
      </w:pPr>
      <w:bookmarkStart w:id="1" w:name="_GoBack"/>
      <w:bookmarkEnd w:id="1"/>
    </w:p>
    <w:sectPr w:rsidR="00E5222D">
      <w:pgSz w:w="12240" w:h="15840"/>
      <w:pgMar w:top="1160" w:right="1060" w:bottom="1620" w:left="1300" w:header="245" w:footer="1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60" w:rsidRDefault="00A11260">
      <w:r>
        <w:separator/>
      </w:r>
    </w:p>
  </w:endnote>
  <w:endnote w:type="continuationSeparator" w:id="0">
    <w:p w:rsidR="00A11260" w:rsidRDefault="00A1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2D" w:rsidRDefault="00E35180">
    <w:pPr>
      <w:pStyle w:val="Textoindependiente"/>
      <w:spacing w:line="14" w:lineRule="auto"/>
      <w:rPr>
        <w:sz w:val="20"/>
      </w:rPr>
    </w:pPr>
    <w:r>
      <w:rPr>
        <w:noProof/>
        <w:lang w:val="es-CL" w:eastAsia="es-CL"/>
      </w:rPr>
      <mc:AlternateContent>
        <mc:Choice Requires="wps">
          <w:drawing>
            <wp:anchor distT="0" distB="0" distL="114300" distR="114300" simplePos="0" relativeHeight="487440384" behindDoc="1" locked="0" layoutInCell="1" allowOverlap="1">
              <wp:simplePos x="0" y="0"/>
              <wp:positionH relativeFrom="page">
                <wp:posOffset>1062355</wp:posOffset>
              </wp:positionH>
              <wp:positionV relativeFrom="page">
                <wp:posOffset>8971280</wp:posOffset>
              </wp:positionV>
              <wp:extent cx="5977890" cy="63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DF29" id="Rectangle 2" o:spid="_x0000_s1026" style="position:absolute;margin-left:83.65pt;margin-top:706.4pt;width:470.7pt;height:.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Ht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" fillcolor="black" stroked="f">
              <w10:wrap anchorx="page" anchory="page"/>
            </v:rect>
          </w:pict>
        </mc:Fallback>
      </mc:AlternateContent>
    </w:r>
    <w:r>
      <w:rPr>
        <w:noProof/>
        <w:lang w:val="es-CL" w:eastAsia="es-CL"/>
      </w:rPr>
      <mc:AlternateContent>
        <mc:Choice Requires="wps">
          <w:drawing>
            <wp:anchor distT="0" distB="0" distL="114300" distR="114300" simplePos="0" relativeHeight="487440896" behindDoc="1" locked="0" layoutInCell="1" allowOverlap="1">
              <wp:simplePos x="0" y="0"/>
              <wp:positionH relativeFrom="page">
                <wp:posOffset>1602740</wp:posOffset>
              </wp:positionH>
              <wp:positionV relativeFrom="page">
                <wp:posOffset>8968740</wp:posOffset>
              </wp:positionV>
              <wp:extent cx="4896485" cy="321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22D" w:rsidRDefault="008257BE" w:rsidP="008257BE">
                          <w:pPr>
                            <w:spacing w:before="14"/>
                            <w:ind w:right="4"/>
                            <w:jc w:val="center"/>
                            <w:rPr>
                              <w:w w:val="115"/>
                              <w:sz w:val="20"/>
                            </w:rPr>
                          </w:pPr>
                          <w:r>
                            <w:rPr>
                              <w:w w:val="115"/>
                              <w:sz w:val="20"/>
                            </w:rPr>
                            <w:t>COLEGIO ESPERANZA</w:t>
                          </w:r>
                        </w:p>
                        <w:p w:rsidR="008257BE" w:rsidRDefault="00463997" w:rsidP="00463997">
                          <w:pPr>
                            <w:spacing w:before="14"/>
                            <w:ind w:right="4"/>
                            <w:jc w:val="center"/>
                            <w:rPr>
                              <w:sz w:val="20"/>
                            </w:rPr>
                          </w:pPr>
                          <w:r>
                            <w:rPr>
                              <w:w w:val="115"/>
                              <w:sz w:val="20"/>
                            </w:rPr>
                            <w:t>2025</w:t>
                          </w:r>
                        </w:p>
                        <w:p w:rsidR="00E5222D" w:rsidRDefault="00E5222D">
                          <w:pPr>
                            <w:spacing w:before="15"/>
                            <w:ind w:left="4" w:right="4"/>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6.2pt;margin-top:706.2pt;width:385.55pt;height:25.3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bdsQ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" filled="f" stroked="f">
              <v:textbox inset="0,0,0,0">
                <w:txbxContent>
                  <w:p w:rsidR="00E5222D" w:rsidRDefault="008257BE" w:rsidP="008257BE">
                    <w:pPr>
                      <w:spacing w:before="14"/>
                      <w:ind w:right="4"/>
                      <w:jc w:val="center"/>
                      <w:rPr>
                        <w:w w:val="115"/>
                        <w:sz w:val="20"/>
                      </w:rPr>
                    </w:pPr>
                    <w:r>
                      <w:rPr>
                        <w:w w:val="115"/>
                        <w:sz w:val="20"/>
                      </w:rPr>
                      <w:t>COLEGIO ESPERANZA</w:t>
                    </w:r>
                  </w:p>
                  <w:p w:rsidR="008257BE" w:rsidRDefault="00463997" w:rsidP="00463997">
                    <w:pPr>
                      <w:spacing w:before="14"/>
                      <w:ind w:right="4"/>
                      <w:jc w:val="center"/>
                      <w:rPr>
                        <w:sz w:val="20"/>
                      </w:rPr>
                    </w:pPr>
                    <w:r>
                      <w:rPr>
                        <w:w w:val="115"/>
                        <w:sz w:val="20"/>
                      </w:rPr>
                      <w:t>2025</w:t>
                    </w:r>
                  </w:p>
                  <w:p w:rsidR="00E5222D" w:rsidRDefault="00E5222D">
                    <w:pPr>
                      <w:spacing w:before="15"/>
                      <w:ind w:left="4" w:right="4"/>
                      <w:jc w:val="center"/>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60" w:rsidRDefault="00A11260">
      <w:r>
        <w:separator/>
      </w:r>
    </w:p>
  </w:footnote>
  <w:footnote w:type="continuationSeparator" w:id="0">
    <w:p w:rsidR="00A11260" w:rsidRDefault="00A112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2D" w:rsidRDefault="00E35180">
    <w:pPr>
      <w:pStyle w:val="Textoindependiente"/>
      <w:spacing w:line="14" w:lineRule="auto"/>
      <w:rPr>
        <w:sz w:val="20"/>
      </w:rPr>
    </w:pPr>
    <w:r>
      <w:rPr>
        <w:noProof/>
        <w:lang w:val="es-CL" w:eastAsia="es-CL"/>
      </w:rPr>
      <mc:AlternateContent>
        <mc:Choice Requires="wps">
          <w:drawing>
            <wp:anchor distT="0" distB="0" distL="114300" distR="114300" simplePos="0" relativeHeight="487439872" behindDoc="1" locked="0" layoutInCell="1" allowOverlap="1">
              <wp:simplePos x="0" y="0"/>
              <wp:positionH relativeFrom="page">
                <wp:posOffset>2364740</wp:posOffset>
              </wp:positionH>
              <wp:positionV relativeFrom="page">
                <wp:posOffset>260350</wp:posOffset>
              </wp:positionV>
              <wp:extent cx="1719580" cy="19494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22D" w:rsidRPr="008257BE" w:rsidRDefault="00E5222D">
                          <w:pPr>
                            <w:spacing w:line="290" w:lineRule="exact"/>
                            <w:ind w:left="20"/>
                            <w:rPr>
                              <w:rFonts w:ascii="Palatino Linotype"/>
                              <w:b/>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6.2pt;margin-top:20.5pt;width:135.4pt;height:15.3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tL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" filled="f" stroked="f">
              <v:textbox inset="0,0,0,0">
                <w:txbxContent>
                  <w:p w:rsidR="00E5222D" w:rsidRPr="008257BE" w:rsidRDefault="00E5222D">
                    <w:pPr>
                      <w:spacing w:line="290" w:lineRule="exact"/>
                      <w:ind w:left="20"/>
                      <w:rPr>
                        <w:rFonts w:ascii="Palatino Linotype"/>
                        <w:b/>
                        <w:lang w:val="es-C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214A"/>
    <w:multiLevelType w:val="hybridMultilevel"/>
    <w:tmpl w:val="807480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4F1A61"/>
    <w:multiLevelType w:val="hybridMultilevel"/>
    <w:tmpl w:val="864238C4"/>
    <w:lvl w:ilvl="0" w:tplc="3A38EFA8">
      <w:start w:val="9"/>
      <w:numFmt w:val="upperRoman"/>
      <w:lvlText w:val="%1."/>
      <w:lvlJc w:val="left"/>
      <w:pPr>
        <w:ind w:left="764" w:hanging="363"/>
      </w:pPr>
      <w:rPr>
        <w:rFonts w:ascii="Cambria" w:eastAsia="Cambria" w:hAnsi="Cambria" w:cs="Cambria" w:hint="default"/>
        <w:w w:val="112"/>
        <w:sz w:val="24"/>
        <w:szCs w:val="24"/>
        <w:lang w:val="es-ES" w:eastAsia="en-US" w:bidi="ar-SA"/>
      </w:rPr>
    </w:lvl>
    <w:lvl w:ilvl="1" w:tplc="86D620C8">
      <w:numFmt w:val="bullet"/>
      <w:lvlText w:val="•"/>
      <w:lvlJc w:val="left"/>
      <w:pPr>
        <w:ind w:left="1672" w:hanging="363"/>
      </w:pPr>
      <w:rPr>
        <w:rFonts w:hint="default"/>
        <w:lang w:val="es-ES" w:eastAsia="en-US" w:bidi="ar-SA"/>
      </w:rPr>
    </w:lvl>
    <w:lvl w:ilvl="2" w:tplc="E13C475A">
      <w:numFmt w:val="bullet"/>
      <w:lvlText w:val="•"/>
      <w:lvlJc w:val="left"/>
      <w:pPr>
        <w:ind w:left="2584" w:hanging="363"/>
      </w:pPr>
      <w:rPr>
        <w:rFonts w:hint="default"/>
        <w:lang w:val="es-ES" w:eastAsia="en-US" w:bidi="ar-SA"/>
      </w:rPr>
    </w:lvl>
    <w:lvl w:ilvl="3" w:tplc="95E4CB56">
      <w:numFmt w:val="bullet"/>
      <w:lvlText w:val="•"/>
      <w:lvlJc w:val="left"/>
      <w:pPr>
        <w:ind w:left="3496" w:hanging="363"/>
      </w:pPr>
      <w:rPr>
        <w:rFonts w:hint="default"/>
        <w:lang w:val="es-ES" w:eastAsia="en-US" w:bidi="ar-SA"/>
      </w:rPr>
    </w:lvl>
    <w:lvl w:ilvl="4" w:tplc="379E22FA">
      <w:numFmt w:val="bullet"/>
      <w:lvlText w:val="•"/>
      <w:lvlJc w:val="left"/>
      <w:pPr>
        <w:ind w:left="4408" w:hanging="363"/>
      </w:pPr>
      <w:rPr>
        <w:rFonts w:hint="default"/>
        <w:lang w:val="es-ES" w:eastAsia="en-US" w:bidi="ar-SA"/>
      </w:rPr>
    </w:lvl>
    <w:lvl w:ilvl="5" w:tplc="31D8A866">
      <w:numFmt w:val="bullet"/>
      <w:lvlText w:val="•"/>
      <w:lvlJc w:val="left"/>
      <w:pPr>
        <w:ind w:left="5320" w:hanging="363"/>
      </w:pPr>
      <w:rPr>
        <w:rFonts w:hint="default"/>
        <w:lang w:val="es-ES" w:eastAsia="en-US" w:bidi="ar-SA"/>
      </w:rPr>
    </w:lvl>
    <w:lvl w:ilvl="6" w:tplc="DF788B32">
      <w:numFmt w:val="bullet"/>
      <w:lvlText w:val="•"/>
      <w:lvlJc w:val="left"/>
      <w:pPr>
        <w:ind w:left="6232" w:hanging="363"/>
      </w:pPr>
      <w:rPr>
        <w:rFonts w:hint="default"/>
        <w:lang w:val="es-ES" w:eastAsia="en-US" w:bidi="ar-SA"/>
      </w:rPr>
    </w:lvl>
    <w:lvl w:ilvl="7" w:tplc="A78E6DE8">
      <w:numFmt w:val="bullet"/>
      <w:lvlText w:val="•"/>
      <w:lvlJc w:val="left"/>
      <w:pPr>
        <w:ind w:left="7144" w:hanging="363"/>
      </w:pPr>
      <w:rPr>
        <w:rFonts w:hint="default"/>
        <w:lang w:val="es-ES" w:eastAsia="en-US" w:bidi="ar-SA"/>
      </w:rPr>
    </w:lvl>
    <w:lvl w:ilvl="8" w:tplc="C298B914">
      <w:numFmt w:val="bullet"/>
      <w:lvlText w:val="•"/>
      <w:lvlJc w:val="left"/>
      <w:pPr>
        <w:ind w:left="8056" w:hanging="363"/>
      </w:pPr>
      <w:rPr>
        <w:rFonts w:hint="default"/>
        <w:lang w:val="es-ES" w:eastAsia="en-US" w:bidi="ar-SA"/>
      </w:rPr>
    </w:lvl>
  </w:abstractNum>
  <w:abstractNum w:abstractNumId="2" w15:restartNumberingAfterBreak="0">
    <w:nsid w:val="1A445C83"/>
    <w:multiLevelType w:val="hybridMultilevel"/>
    <w:tmpl w:val="9B6CE5F4"/>
    <w:lvl w:ilvl="0" w:tplc="E5FCA05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8D0F6D"/>
    <w:multiLevelType w:val="hybridMultilevel"/>
    <w:tmpl w:val="DD42EB1C"/>
    <w:lvl w:ilvl="0" w:tplc="59684AB8">
      <w:start w:val="1"/>
      <w:numFmt w:val="lowerLetter"/>
      <w:lvlText w:val="%1)"/>
      <w:lvlJc w:val="left"/>
      <w:pPr>
        <w:ind w:left="1122" w:hanging="360"/>
      </w:pPr>
      <w:rPr>
        <w:rFonts w:ascii="Cambria" w:eastAsia="Cambria" w:hAnsi="Cambria" w:cs="Cambria" w:hint="default"/>
        <w:w w:val="95"/>
        <w:sz w:val="24"/>
        <w:szCs w:val="24"/>
        <w:lang w:val="es-ES" w:eastAsia="en-US" w:bidi="ar-SA"/>
      </w:rPr>
    </w:lvl>
    <w:lvl w:ilvl="1" w:tplc="DF1483F0">
      <w:numFmt w:val="bullet"/>
      <w:lvlText w:val="•"/>
      <w:lvlJc w:val="left"/>
      <w:pPr>
        <w:ind w:left="1996" w:hanging="360"/>
      </w:pPr>
      <w:rPr>
        <w:rFonts w:hint="default"/>
        <w:lang w:val="es-ES" w:eastAsia="en-US" w:bidi="ar-SA"/>
      </w:rPr>
    </w:lvl>
    <w:lvl w:ilvl="2" w:tplc="21F65998">
      <w:numFmt w:val="bullet"/>
      <w:lvlText w:val="•"/>
      <w:lvlJc w:val="left"/>
      <w:pPr>
        <w:ind w:left="2872" w:hanging="360"/>
      </w:pPr>
      <w:rPr>
        <w:rFonts w:hint="default"/>
        <w:lang w:val="es-ES" w:eastAsia="en-US" w:bidi="ar-SA"/>
      </w:rPr>
    </w:lvl>
    <w:lvl w:ilvl="3" w:tplc="8E76CCF4">
      <w:numFmt w:val="bullet"/>
      <w:lvlText w:val="•"/>
      <w:lvlJc w:val="left"/>
      <w:pPr>
        <w:ind w:left="3748" w:hanging="360"/>
      </w:pPr>
      <w:rPr>
        <w:rFonts w:hint="default"/>
        <w:lang w:val="es-ES" w:eastAsia="en-US" w:bidi="ar-SA"/>
      </w:rPr>
    </w:lvl>
    <w:lvl w:ilvl="4" w:tplc="46FA4BE0">
      <w:numFmt w:val="bullet"/>
      <w:lvlText w:val="•"/>
      <w:lvlJc w:val="left"/>
      <w:pPr>
        <w:ind w:left="4624" w:hanging="360"/>
      </w:pPr>
      <w:rPr>
        <w:rFonts w:hint="default"/>
        <w:lang w:val="es-ES" w:eastAsia="en-US" w:bidi="ar-SA"/>
      </w:rPr>
    </w:lvl>
    <w:lvl w:ilvl="5" w:tplc="528E696C">
      <w:numFmt w:val="bullet"/>
      <w:lvlText w:val="•"/>
      <w:lvlJc w:val="left"/>
      <w:pPr>
        <w:ind w:left="5500" w:hanging="360"/>
      </w:pPr>
      <w:rPr>
        <w:rFonts w:hint="default"/>
        <w:lang w:val="es-ES" w:eastAsia="en-US" w:bidi="ar-SA"/>
      </w:rPr>
    </w:lvl>
    <w:lvl w:ilvl="6" w:tplc="CC6C002E">
      <w:numFmt w:val="bullet"/>
      <w:lvlText w:val="•"/>
      <w:lvlJc w:val="left"/>
      <w:pPr>
        <w:ind w:left="6376" w:hanging="360"/>
      </w:pPr>
      <w:rPr>
        <w:rFonts w:hint="default"/>
        <w:lang w:val="es-ES" w:eastAsia="en-US" w:bidi="ar-SA"/>
      </w:rPr>
    </w:lvl>
    <w:lvl w:ilvl="7" w:tplc="1FCE73FA">
      <w:numFmt w:val="bullet"/>
      <w:lvlText w:val="•"/>
      <w:lvlJc w:val="left"/>
      <w:pPr>
        <w:ind w:left="7252" w:hanging="360"/>
      </w:pPr>
      <w:rPr>
        <w:rFonts w:hint="default"/>
        <w:lang w:val="es-ES" w:eastAsia="en-US" w:bidi="ar-SA"/>
      </w:rPr>
    </w:lvl>
    <w:lvl w:ilvl="8" w:tplc="D9426EC2">
      <w:numFmt w:val="bullet"/>
      <w:lvlText w:val="•"/>
      <w:lvlJc w:val="left"/>
      <w:pPr>
        <w:ind w:left="8128" w:hanging="360"/>
      </w:pPr>
      <w:rPr>
        <w:rFonts w:hint="default"/>
        <w:lang w:val="es-ES" w:eastAsia="en-US" w:bidi="ar-SA"/>
      </w:rPr>
    </w:lvl>
  </w:abstractNum>
  <w:abstractNum w:abstractNumId="4" w15:restartNumberingAfterBreak="0">
    <w:nsid w:val="335C1851"/>
    <w:multiLevelType w:val="hybridMultilevel"/>
    <w:tmpl w:val="0F0805D2"/>
    <w:lvl w:ilvl="0" w:tplc="896A1606">
      <w:start w:val="2"/>
      <w:numFmt w:val="decimal"/>
      <w:lvlText w:val="%1."/>
      <w:lvlJc w:val="left"/>
      <w:pPr>
        <w:ind w:left="402" w:hanging="315"/>
      </w:pPr>
      <w:rPr>
        <w:rFonts w:ascii="Cambria" w:eastAsia="Cambria" w:hAnsi="Cambria" w:cs="Cambria" w:hint="default"/>
        <w:w w:val="98"/>
        <w:sz w:val="24"/>
        <w:szCs w:val="24"/>
        <w:lang w:val="es-ES" w:eastAsia="en-US" w:bidi="ar-SA"/>
      </w:rPr>
    </w:lvl>
    <w:lvl w:ilvl="1" w:tplc="5EB225A6">
      <w:numFmt w:val="bullet"/>
      <w:lvlText w:val="•"/>
      <w:lvlJc w:val="left"/>
      <w:pPr>
        <w:ind w:left="1348" w:hanging="315"/>
      </w:pPr>
      <w:rPr>
        <w:rFonts w:hint="default"/>
        <w:lang w:val="es-ES" w:eastAsia="en-US" w:bidi="ar-SA"/>
      </w:rPr>
    </w:lvl>
    <w:lvl w:ilvl="2" w:tplc="C48CE9E2">
      <w:numFmt w:val="bullet"/>
      <w:lvlText w:val="•"/>
      <w:lvlJc w:val="left"/>
      <w:pPr>
        <w:ind w:left="2296" w:hanging="315"/>
      </w:pPr>
      <w:rPr>
        <w:rFonts w:hint="default"/>
        <w:lang w:val="es-ES" w:eastAsia="en-US" w:bidi="ar-SA"/>
      </w:rPr>
    </w:lvl>
    <w:lvl w:ilvl="3" w:tplc="0E3A3F98">
      <w:numFmt w:val="bullet"/>
      <w:lvlText w:val="•"/>
      <w:lvlJc w:val="left"/>
      <w:pPr>
        <w:ind w:left="3244" w:hanging="315"/>
      </w:pPr>
      <w:rPr>
        <w:rFonts w:hint="default"/>
        <w:lang w:val="es-ES" w:eastAsia="en-US" w:bidi="ar-SA"/>
      </w:rPr>
    </w:lvl>
    <w:lvl w:ilvl="4" w:tplc="2C02A508">
      <w:numFmt w:val="bullet"/>
      <w:lvlText w:val="•"/>
      <w:lvlJc w:val="left"/>
      <w:pPr>
        <w:ind w:left="4192" w:hanging="315"/>
      </w:pPr>
      <w:rPr>
        <w:rFonts w:hint="default"/>
        <w:lang w:val="es-ES" w:eastAsia="en-US" w:bidi="ar-SA"/>
      </w:rPr>
    </w:lvl>
    <w:lvl w:ilvl="5" w:tplc="A1CA759A">
      <w:numFmt w:val="bullet"/>
      <w:lvlText w:val="•"/>
      <w:lvlJc w:val="left"/>
      <w:pPr>
        <w:ind w:left="5140" w:hanging="315"/>
      </w:pPr>
      <w:rPr>
        <w:rFonts w:hint="default"/>
        <w:lang w:val="es-ES" w:eastAsia="en-US" w:bidi="ar-SA"/>
      </w:rPr>
    </w:lvl>
    <w:lvl w:ilvl="6" w:tplc="02EC50FA">
      <w:numFmt w:val="bullet"/>
      <w:lvlText w:val="•"/>
      <w:lvlJc w:val="left"/>
      <w:pPr>
        <w:ind w:left="6088" w:hanging="315"/>
      </w:pPr>
      <w:rPr>
        <w:rFonts w:hint="default"/>
        <w:lang w:val="es-ES" w:eastAsia="en-US" w:bidi="ar-SA"/>
      </w:rPr>
    </w:lvl>
    <w:lvl w:ilvl="7" w:tplc="D7AA371C">
      <w:numFmt w:val="bullet"/>
      <w:lvlText w:val="•"/>
      <w:lvlJc w:val="left"/>
      <w:pPr>
        <w:ind w:left="7036" w:hanging="315"/>
      </w:pPr>
      <w:rPr>
        <w:rFonts w:hint="default"/>
        <w:lang w:val="es-ES" w:eastAsia="en-US" w:bidi="ar-SA"/>
      </w:rPr>
    </w:lvl>
    <w:lvl w:ilvl="8" w:tplc="B130F084">
      <w:numFmt w:val="bullet"/>
      <w:lvlText w:val="•"/>
      <w:lvlJc w:val="left"/>
      <w:pPr>
        <w:ind w:left="7984" w:hanging="315"/>
      </w:pPr>
      <w:rPr>
        <w:rFonts w:hint="default"/>
        <w:lang w:val="es-ES" w:eastAsia="en-US" w:bidi="ar-SA"/>
      </w:rPr>
    </w:lvl>
  </w:abstractNum>
  <w:abstractNum w:abstractNumId="5" w15:restartNumberingAfterBreak="0">
    <w:nsid w:val="60601661"/>
    <w:multiLevelType w:val="hybridMultilevel"/>
    <w:tmpl w:val="82A6BA70"/>
    <w:lvl w:ilvl="0" w:tplc="E2DA72D8">
      <w:start w:val="1"/>
      <w:numFmt w:val="lowerLetter"/>
      <w:lvlText w:val="%1)"/>
      <w:lvlJc w:val="left"/>
      <w:pPr>
        <w:ind w:left="1122" w:hanging="360"/>
      </w:pPr>
      <w:rPr>
        <w:rFonts w:ascii="Cambria" w:eastAsia="Cambria" w:hAnsi="Cambria" w:cs="Cambria" w:hint="default"/>
        <w:w w:val="95"/>
        <w:sz w:val="24"/>
        <w:szCs w:val="24"/>
        <w:lang w:val="es-ES" w:eastAsia="en-US" w:bidi="ar-SA"/>
      </w:rPr>
    </w:lvl>
    <w:lvl w:ilvl="1" w:tplc="33CA4E18">
      <w:numFmt w:val="bullet"/>
      <w:lvlText w:val="•"/>
      <w:lvlJc w:val="left"/>
      <w:pPr>
        <w:ind w:left="1996" w:hanging="360"/>
      </w:pPr>
      <w:rPr>
        <w:rFonts w:hint="default"/>
        <w:lang w:val="es-ES" w:eastAsia="en-US" w:bidi="ar-SA"/>
      </w:rPr>
    </w:lvl>
    <w:lvl w:ilvl="2" w:tplc="5920AD4C">
      <w:numFmt w:val="bullet"/>
      <w:lvlText w:val="•"/>
      <w:lvlJc w:val="left"/>
      <w:pPr>
        <w:ind w:left="2872" w:hanging="360"/>
      </w:pPr>
      <w:rPr>
        <w:rFonts w:hint="default"/>
        <w:lang w:val="es-ES" w:eastAsia="en-US" w:bidi="ar-SA"/>
      </w:rPr>
    </w:lvl>
    <w:lvl w:ilvl="3" w:tplc="C9241646">
      <w:numFmt w:val="bullet"/>
      <w:lvlText w:val="•"/>
      <w:lvlJc w:val="left"/>
      <w:pPr>
        <w:ind w:left="3748" w:hanging="360"/>
      </w:pPr>
      <w:rPr>
        <w:rFonts w:hint="default"/>
        <w:lang w:val="es-ES" w:eastAsia="en-US" w:bidi="ar-SA"/>
      </w:rPr>
    </w:lvl>
    <w:lvl w:ilvl="4" w:tplc="FFC824CA">
      <w:numFmt w:val="bullet"/>
      <w:lvlText w:val="•"/>
      <w:lvlJc w:val="left"/>
      <w:pPr>
        <w:ind w:left="4624" w:hanging="360"/>
      </w:pPr>
      <w:rPr>
        <w:rFonts w:hint="default"/>
        <w:lang w:val="es-ES" w:eastAsia="en-US" w:bidi="ar-SA"/>
      </w:rPr>
    </w:lvl>
    <w:lvl w:ilvl="5" w:tplc="C3542590">
      <w:numFmt w:val="bullet"/>
      <w:lvlText w:val="•"/>
      <w:lvlJc w:val="left"/>
      <w:pPr>
        <w:ind w:left="5500" w:hanging="360"/>
      </w:pPr>
      <w:rPr>
        <w:rFonts w:hint="default"/>
        <w:lang w:val="es-ES" w:eastAsia="en-US" w:bidi="ar-SA"/>
      </w:rPr>
    </w:lvl>
    <w:lvl w:ilvl="6" w:tplc="86F4C5F0">
      <w:numFmt w:val="bullet"/>
      <w:lvlText w:val="•"/>
      <w:lvlJc w:val="left"/>
      <w:pPr>
        <w:ind w:left="6376" w:hanging="360"/>
      </w:pPr>
      <w:rPr>
        <w:rFonts w:hint="default"/>
        <w:lang w:val="es-ES" w:eastAsia="en-US" w:bidi="ar-SA"/>
      </w:rPr>
    </w:lvl>
    <w:lvl w:ilvl="7" w:tplc="0262AE06">
      <w:numFmt w:val="bullet"/>
      <w:lvlText w:val="•"/>
      <w:lvlJc w:val="left"/>
      <w:pPr>
        <w:ind w:left="7252" w:hanging="360"/>
      </w:pPr>
      <w:rPr>
        <w:rFonts w:hint="default"/>
        <w:lang w:val="es-ES" w:eastAsia="en-US" w:bidi="ar-SA"/>
      </w:rPr>
    </w:lvl>
    <w:lvl w:ilvl="8" w:tplc="A02E99A2">
      <w:numFmt w:val="bullet"/>
      <w:lvlText w:val="•"/>
      <w:lvlJc w:val="left"/>
      <w:pPr>
        <w:ind w:left="8128" w:hanging="360"/>
      </w:pPr>
      <w:rPr>
        <w:rFonts w:hint="default"/>
        <w:lang w:val="es-ES" w:eastAsia="en-US" w:bidi="ar-SA"/>
      </w:rPr>
    </w:lvl>
  </w:abstractNum>
  <w:abstractNum w:abstractNumId="6" w15:restartNumberingAfterBreak="0">
    <w:nsid w:val="76270578"/>
    <w:multiLevelType w:val="hybridMultilevel"/>
    <w:tmpl w:val="1C9C1610"/>
    <w:lvl w:ilvl="0" w:tplc="C52499D4">
      <w:start w:val="1"/>
      <w:numFmt w:val="lowerLetter"/>
      <w:lvlText w:val="%1)"/>
      <w:lvlJc w:val="left"/>
      <w:pPr>
        <w:ind w:left="662" w:hanging="260"/>
      </w:pPr>
      <w:rPr>
        <w:rFonts w:ascii="Cambria" w:eastAsia="Cambria" w:hAnsi="Cambria" w:cs="Cambria" w:hint="default"/>
        <w:w w:val="95"/>
        <w:sz w:val="24"/>
        <w:szCs w:val="24"/>
        <w:lang w:val="es-ES" w:eastAsia="en-US" w:bidi="ar-SA"/>
      </w:rPr>
    </w:lvl>
    <w:lvl w:ilvl="1" w:tplc="DA14B286">
      <w:numFmt w:val="bullet"/>
      <w:lvlText w:val="•"/>
      <w:lvlJc w:val="left"/>
      <w:pPr>
        <w:ind w:left="1582" w:hanging="260"/>
      </w:pPr>
      <w:rPr>
        <w:rFonts w:hint="default"/>
        <w:lang w:val="es-ES" w:eastAsia="en-US" w:bidi="ar-SA"/>
      </w:rPr>
    </w:lvl>
    <w:lvl w:ilvl="2" w:tplc="620E45A6">
      <w:numFmt w:val="bullet"/>
      <w:lvlText w:val="•"/>
      <w:lvlJc w:val="left"/>
      <w:pPr>
        <w:ind w:left="2504" w:hanging="260"/>
      </w:pPr>
      <w:rPr>
        <w:rFonts w:hint="default"/>
        <w:lang w:val="es-ES" w:eastAsia="en-US" w:bidi="ar-SA"/>
      </w:rPr>
    </w:lvl>
    <w:lvl w:ilvl="3" w:tplc="76E83BB8">
      <w:numFmt w:val="bullet"/>
      <w:lvlText w:val="•"/>
      <w:lvlJc w:val="left"/>
      <w:pPr>
        <w:ind w:left="3426" w:hanging="260"/>
      </w:pPr>
      <w:rPr>
        <w:rFonts w:hint="default"/>
        <w:lang w:val="es-ES" w:eastAsia="en-US" w:bidi="ar-SA"/>
      </w:rPr>
    </w:lvl>
    <w:lvl w:ilvl="4" w:tplc="569E82BA">
      <w:numFmt w:val="bullet"/>
      <w:lvlText w:val="•"/>
      <w:lvlJc w:val="left"/>
      <w:pPr>
        <w:ind w:left="4348" w:hanging="260"/>
      </w:pPr>
      <w:rPr>
        <w:rFonts w:hint="default"/>
        <w:lang w:val="es-ES" w:eastAsia="en-US" w:bidi="ar-SA"/>
      </w:rPr>
    </w:lvl>
    <w:lvl w:ilvl="5" w:tplc="82ECF9CE">
      <w:numFmt w:val="bullet"/>
      <w:lvlText w:val="•"/>
      <w:lvlJc w:val="left"/>
      <w:pPr>
        <w:ind w:left="5270" w:hanging="260"/>
      </w:pPr>
      <w:rPr>
        <w:rFonts w:hint="default"/>
        <w:lang w:val="es-ES" w:eastAsia="en-US" w:bidi="ar-SA"/>
      </w:rPr>
    </w:lvl>
    <w:lvl w:ilvl="6" w:tplc="F112D6C4">
      <w:numFmt w:val="bullet"/>
      <w:lvlText w:val="•"/>
      <w:lvlJc w:val="left"/>
      <w:pPr>
        <w:ind w:left="6192" w:hanging="260"/>
      </w:pPr>
      <w:rPr>
        <w:rFonts w:hint="default"/>
        <w:lang w:val="es-ES" w:eastAsia="en-US" w:bidi="ar-SA"/>
      </w:rPr>
    </w:lvl>
    <w:lvl w:ilvl="7" w:tplc="CB4A4C72">
      <w:numFmt w:val="bullet"/>
      <w:lvlText w:val="•"/>
      <w:lvlJc w:val="left"/>
      <w:pPr>
        <w:ind w:left="7114" w:hanging="260"/>
      </w:pPr>
      <w:rPr>
        <w:rFonts w:hint="default"/>
        <w:lang w:val="es-ES" w:eastAsia="en-US" w:bidi="ar-SA"/>
      </w:rPr>
    </w:lvl>
    <w:lvl w:ilvl="8" w:tplc="009A65C0">
      <w:numFmt w:val="bullet"/>
      <w:lvlText w:val="•"/>
      <w:lvlJc w:val="left"/>
      <w:pPr>
        <w:ind w:left="8036" w:hanging="260"/>
      </w:pPr>
      <w:rPr>
        <w:rFonts w:hint="default"/>
        <w:lang w:val="es-ES" w:eastAsia="en-US" w:bidi="ar-SA"/>
      </w:rPr>
    </w:lvl>
  </w:abstractNum>
  <w:abstractNum w:abstractNumId="7" w15:restartNumberingAfterBreak="0">
    <w:nsid w:val="7A850221"/>
    <w:multiLevelType w:val="hybridMultilevel"/>
    <w:tmpl w:val="B43CE106"/>
    <w:lvl w:ilvl="0" w:tplc="22ACABC8">
      <w:start w:val="6"/>
      <w:numFmt w:val="decimal"/>
      <w:lvlText w:val="%1."/>
      <w:lvlJc w:val="left"/>
      <w:pPr>
        <w:ind w:left="402" w:hanging="281"/>
      </w:pPr>
      <w:rPr>
        <w:rFonts w:ascii="Cambria" w:eastAsia="Cambria" w:hAnsi="Cambria" w:cs="Cambria" w:hint="default"/>
        <w:w w:val="98"/>
        <w:sz w:val="24"/>
        <w:szCs w:val="24"/>
        <w:lang w:val="es-ES" w:eastAsia="en-US" w:bidi="ar-SA"/>
      </w:rPr>
    </w:lvl>
    <w:lvl w:ilvl="1" w:tplc="8CCE4E32">
      <w:start w:val="1"/>
      <w:numFmt w:val="lowerLetter"/>
      <w:lvlText w:val="%2)"/>
      <w:lvlJc w:val="left"/>
      <w:pPr>
        <w:ind w:left="1122" w:hanging="360"/>
      </w:pPr>
      <w:rPr>
        <w:rFonts w:ascii="Cambria" w:eastAsia="Cambria" w:hAnsi="Cambria" w:cs="Cambria" w:hint="default"/>
        <w:w w:val="95"/>
        <w:sz w:val="24"/>
        <w:szCs w:val="24"/>
        <w:lang w:val="es-ES" w:eastAsia="en-US" w:bidi="ar-SA"/>
      </w:rPr>
    </w:lvl>
    <w:lvl w:ilvl="2" w:tplc="25B61698">
      <w:numFmt w:val="bullet"/>
      <w:lvlText w:val="•"/>
      <w:lvlJc w:val="left"/>
      <w:pPr>
        <w:ind w:left="2093" w:hanging="360"/>
      </w:pPr>
      <w:rPr>
        <w:rFonts w:hint="default"/>
        <w:lang w:val="es-ES" w:eastAsia="en-US" w:bidi="ar-SA"/>
      </w:rPr>
    </w:lvl>
    <w:lvl w:ilvl="3" w:tplc="2C123C7A">
      <w:numFmt w:val="bullet"/>
      <w:lvlText w:val="•"/>
      <w:lvlJc w:val="left"/>
      <w:pPr>
        <w:ind w:left="3066" w:hanging="360"/>
      </w:pPr>
      <w:rPr>
        <w:rFonts w:hint="default"/>
        <w:lang w:val="es-ES" w:eastAsia="en-US" w:bidi="ar-SA"/>
      </w:rPr>
    </w:lvl>
    <w:lvl w:ilvl="4" w:tplc="74B47D66">
      <w:numFmt w:val="bullet"/>
      <w:lvlText w:val="•"/>
      <w:lvlJc w:val="left"/>
      <w:pPr>
        <w:ind w:left="4040" w:hanging="360"/>
      </w:pPr>
      <w:rPr>
        <w:rFonts w:hint="default"/>
        <w:lang w:val="es-ES" w:eastAsia="en-US" w:bidi="ar-SA"/>
      </w:rPr>
    </w:lvl>
    <w:lvl w:ilvl="5" w:tplc="580AEF7A">
      <w:numFmt w:val="bullet"/>
      <w:lvlText w:val="•"/>
      <w:lvlJc w:val="left"/>
      <w:pPr>
        <w:ind w:left="5013" w:hanging="360"/>
      </w:pPr>
      <w:rPr>
        <w:rFonts w:hint="default"/>
        <w:lang w:val="es-ES" w:eastAsia="en-US" w:bidi="ar-SA"/>
      </w:rPr>
    </w:lvl>
    <w:lvl w:ilvl="6" w:tplc="D9F88504">
      <w:numFmt w:val="bullet"/>
      <w:lvlText w:val="•"/>
      <w:lvlJc w:val="left"/>
      <w:pPr>
        <w:ind w:left="5986" w:hanging="360"/>
      </w:pPr>
      <w:rPr>
        <w:rFonts w:hint="default"/>
        <w:lang w:val="es-ES" w:eastAsia="en-US" w:bidi="ar-SA"/>
      </w:rPr>
    </w:lvl>
    <w:lvl w:ilvl="7" w:tplc="80248BD8">
      <w:numFmt w:val="bullet"/>
      <w:lvlText w:val="•"/>
      <w:lvlJc w:val="left"/>
      <w:pPr>
        <w:ind w:left="6960" w:hanging="360"/>
      </w:pPr>
      <w:rPr>
        <w:rFonts w:hint="default"/>
        <w:lang w:val="es-ES" w:eastAsia="en-US" w:bidi="ar-SA"/>
      </w:rPr>
    </w:lvl>
    <w:lvl w:ilvl="8" w:tplc="889C4D86">
      <w:numFmt w:val="bullet"/>
      <w:lvlText w:val="•"/>
      <w:lvlJc w:val="left"/>
      <w:pPr>
        <w:ind w:left="7933" w:hanging="360"/>
      </w:pPr>
      <w:rPr>
        <w:rFonts w:hint="default"/>
        <w:lang w:val="es-ES" w:eastAsia="en-US" w:bidi="ar-SA"/>
      </w:rPr>
    </w:lvl>
  </w:abstractNum>
  <w:abstractNum w:abstractNumId="8" w15:restartNumberingAfterBreak="0">
    <w:nsid w:val="7A9E619B"/>
    <w:multiLevelType w:val="hybridMultilevel"/>
    <w:tmpl w:val="712067FE"/>
    <w:lvl w:ilvl="0" w:tplc="F428265A">
      <w:start w:val="1"/>
      <w:numFmt w:val="upperLetter"/>
      <w:lvlText w:val="%1)"/>
      <w:lvlJc w:val="left"/>
      <w:pPr>
        <w:ind w:left="402" w:hanging="334"/>
      </w:pPr>
      <w:rPr>
        <w:rFonts w:ascii="Cambria" w:eastAsia="Cambria" w:hAnsi="Cambria" w:cs="Cambria" w:hint="default"/>
        <w:w w:val="110"/>
        <w:sz w:val="24"/>
        <w:szCs w:val="24"/>
        <w:lang w:val="es-ES" w:eastAsia="en-US" w:bidi="ar-SA"/>
      </w:rPr>
    </w:lvl>
    <w:lvl w:ilvl="1" w:tplc="9850A544">
      <w:numFmt w:val="bullet"/>
      <w:lvlText w:val="•"/>
      <w:lvlJc w:val="left"/>
      <w:pPr>
        <w:ind w:left="1348" w:hanging="334"/>
      </w:pPr>
      <w:rPr>
        <w:rFonts w:hint="default"/>
        <w:lang w:val="es-ES" w:eastAsia="en-US" w:bidi="ar-SA"/>
      </w:rPr>
    </w:lvl>
    <w:lvl w:ilvl="2" w:tplc="A91C27EC">
      <w:numFmt w:val="bullet"/>
      <w:lvlText w:val="•"/>
      <w:lvlJc w:val="left"/>
      <w:pPr>
        <w:ind w:left="2296" w:hanging="334"/>
      </w:pPr>
      <w:rPr>
        <w:rFonts w:hint="default"/>
        <w:lang w:val="es-ES" w:eastAsia="en-US" w:bidi="ar-SA"/>
      </w:rPr>
    </w:lvl>
    <w:lvl w:ilvl="3" w:tplc="0324E9FE">
      <w:numFmt w:val="bullet"/>
      <w:lvlText w:val="•"/>
      <w:lvlJc w:val="left"/>
      <w:pPr>
        <w:ind w:left="3244" w:hanging="334"/>
      </w:pPr>
      <w:rPr>
        <w:rFonts w:hint="default"/>
        <w:lang w:val="es-ES" w:eastAsia="en-US" w:bidi="ar-SA"/>
      </w:rPr>
    </w:lvl>
    <w:lvl w:ilvl="4" w:tplc="5CEE802C">
      <w:numFmt w:val="bullet"/>
      <w:lvlText w:val="•"/>
      <w:lvlJc w:val="left"/>
      <w:pPr>
        <w:ind w:left="4192" w:hanging="334"/>
      </w:pPr>
      <w:rPr>
        <w:rFonts w:hint="default"/>
        <w:lang w:val="es-ES" w:eastAsia="en-US" w:bidi="ar-SA"/>
      </w:rPr>
    </w:lvl>
    <w:lvl w:ilvl="5" w:tplc="B9E4D06E">
      <w:numFmt w:val="bullet"/>
      <w:lvlText w:val="•"/>
      <w:lvlJc w:val="left"/>
      <w:pPr>
        <w:ind w:left="5140" w:hanging="334"/>
      </w:pPr>
      <w:rPr>
        <w:rFonts w:hint="default"/>
        <w:lang w:val="es-ES" w:eastAsia="en-US" w:bidi="ar-SA"/>
      </w:rPr>
    </w:lvl>
    <w:lvl w:ilvl="6" w:tplc="AE6AA88C">
      <w:numFmt w:val="bullet"/>
      <w:lvlText w:val="•"/>
      <w:lvlJc w:val="left"/>
      <w:pPr>
        <w:ind w:left="6088" w:hanging="334"/>
      </w:pPr>
      <w:rPr>
        <w:rFonts w:hint="default"/>
        <w:lang w:val="es-ES" w:eastAsia="en-US" w:bidi="ar-SA"/>
      </w:rPr>
    </w:lvl>
    <w:lvl w:ilvl="7" w:tplc="B66E26EC">
      <w:numFmt w:val="bullet"/>
      <w:lvlText w:val="•"/>
      <w:lvlJc w:val="left"/>
      <w:pPr>
        <w:ind w:left="7036" w:hanging="334"/>
      </w:pPr>
      <w:rPr>
        <w:rFonts w:hint="default"/>
        <w:lang w:val="es-ES" w:eastAsia="en-US" w:bidi="ar-SA"/>
      </w:rPr>
    </w:lvl>
    <w:lvl w:ilvl="8" w:tplc="9F227A64">
      <w:numFmt w:val="bullet"/>
      <w:lvlText w:val="•"/>
      <w:lvlJc w:val="left"/>
      <w:pPr>
        <w:ind w:left="7984" w:hanging="334"/>
      </w:pPr>
      <w:rPr>
        <w:rFonts w:hint="default"/>
        <w:lang w:val="es-ES" w:eastAsia="en-US" w:bidi="ar-SA"/>
      </w:rPr>
    </w:lvl>
  </w:abstractNum>
  <w:abstractNum w:abstractNumId="9" w15:restartNumberingAfterBreak="0">
    <w:nsid w:val="7F6465A2"/>
    <w:multiLevelType w:val="hybridMultilevel"/>
    <w:tmpl w:val="5AA4B0AC"/>
    <w:lvl w:ilvl="0" w:tplc="573E6104">
      <w:start w:val="1"/>
      <w:numFmt w:val="upperRoman"/>
      <w:lvlText w:val="%1."/>
      <w:lvlJc w:val="left"/>
      <w:pPr>
        <w:ind w:left="1122" w:hanging="720"/>
      </w:pPr>
      <w:rPr>
        <w:rFonts w:hint="default"/>
      </w:rPr>
    </w:lvl>
    <w:lvl w:ilvl="1" w:tplc="340A0019" w:tentative="1">
      <w:start w:val="1"/>
      <w:numFmt w:val="lowerLetter"/>
      <w:lvlText w:val="%2."/>
      <w:lvlJc w:val="left"/>
      <w:pPr>
        <w:ind w:left="1482" w:hanging="360"/>
      </w:pPr>
    </w:lvl>
    <w:lvl w:ilvl="2" w:tplc="340A001B" w:tentative="1">
      <w:start w:val="1"/>
      <w:numFmt w:val="lowerRoman"/>
      <w:lvlText w:val="%3."/>
      <w:lvlJc w:val="right"/>
      <w:pPr>
        <w:ind w:left="2202" w:hanging="180"/>
      </w:pPr>
    </w:lvl>
    <w:lvl w:ilvl="3" w:tplc="340A000F" w:tentative="1">
      <w:start w:val="1"/>
      <w:numFmt w:val="decimal"/>
      <w:lvlText w:val="%4."/>
      <w:lvlJc w:val="left"/>
      <w:pPr>
        <w:ind w:left="2922" w:hanging="360"/>
      </w:pPr>
    </w:lvl>
    <w:lvl w:ilvl="4" w:tplc="340A0019" w:tentative="1">
      <w:start w:val="1"/>
      <w:numFmt w:val="lowerLetter"/>
      <w:lvlText w:val="%5."/>
      <w:lvlJc w:val="left"/>
      <w:pPr>
        <w:ind w:left="3642" w:hanging="360"/>
      </w:pPr>
    </w:lvl>
    <w:lvl w:ilvl="5" w:tplc="340A001B" w:tentative="1">
      <w:start w:val="1"/>
      <w:numFmt w:val="lowerRoman"/>
      <w:lvlText w:val="%6."/>
      <w:lvlJc w:val="right"/>
      <w:pPr>
        <w:ind w:left="4362" w:hanging="180"/>
      </w:pPr>
    </w:lvl>
    <w:lvl w:ilvl="6" w:tplc="340A000F" w:tentative="1">
      <w:start w:val="1"/>
      <w:numFmt w:val="decimal"/>
      <w:lvlText w:val="%7."/>
      <w:lvlJc w:val="left"/>
      <w:pPr>
        <w:ind w:left="5082" w:hanging="360"/>
      </w:pPr>
    </w:lvl>
    <w:lvl w:ilvl="7" w:tplc="340A0019" w:tentative="1">
      <w:start w:val="1"/>
      <w:numFmt w:val="lowerLetter"/>
      <w:lvlText w:val="%8."/>
      <w:lvlJc w:val="left"/>
      <w:pPr>
        <w:ind w:left="5802" w:hanging="360"/>
      </w:pPr>
    </w:lvl>
    <w:lvl w:ilvl="8" w:tplc="340A001B" w:tentative="1">
      <w:start w:val="1"/>
      <w:numFmt w:val="lowerRoman"/>
      <w:lvlText w:val="%9."/>
      <w:lvlJc w:val="right"/>
      <w:pPr>
        <w:ind w:left="6522" w:hanging="180"/>
      </w:pPr>
    </w:lvl>
  </w:abstractNum>
  <w:num w:numId="1">
    <w:abstractNumId w:val="1"/>
  </w:num>
  <w:num w:numId="2">
    <w:abstractNumId w:val="6"/>
  </w:num>
  <w:num w:numId="3">
    <w:abstractNumId w:val="8"/>
  </w:num>
  <w:num w:numId="4">
    <w:abstractNumId w:val="7"/>
  </w:num>
  <w:num w:numId="5">
    <w:abstractNumId w:val="4"/>
  </w:num>
  <w:num w:numId="6">
    <w:abstractNumId w:val="5"/>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2D"/>
    <w:rsid w:val="00092C70"/>
    <w:rsid w:val="00137998"/>
    <w:rsid w:val="002F6A68"/>
    <w:rsid w:val="00446987"/>
    <w:rsid w:val="00463997"/>
    <w:rsid w:val="00520536"/>
    <w:rsid w:val="005573B5"/>
    <w:rsid w:val="005D38C3"/>
    <w:rsid w:val="006C7B85"/>
    <w:rsid w:val="007949E6"/>
    <w:rsid w:val="008257BE"/>
    <w:rsid w:val="00831405"/>
    <w:rsid w:val="00975AD6"/>
    <w:rsid w:val="009D69F3"/>
    <w:rsid w:val="00A11260"/>
    <w:rsid w:val="00A2398D"/>
    <w:rsid w:val="00AD21E5"/>
    <w:rsid w:val="00E35180"/>
    <w:rsid w:val="00E522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3DA9C"/>
  <w15:docId w15:val="{89F5501F-377A-4E9B-ACEB-A8C2EACA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ind w:left="416" w:right="137"/>
      <w:jc w:val="center"/>
    </w:pPr>
    <w:rPr>
      <w:rFonts w:ascii="Palatino Linotype" w:eastAsia="Palatino Linotype" w:hAnsi="Palatino Linotype" w:cs="Palatino Linotype"/>
      <w:b/>
      <w:bCs/>
      <w:sz w:val="40"/>
      <w:szCs w:val="40"/>
    </w:rPr>
  </w:style>
  <w:style w:type="paragraph" w:styleId="Prrafodelista">
    <w:name w:val="List Paragraph"/>
    <w:basedOn w:val="Normal"/>
    <w:uiPriority w:val="1"/>
    <w:qFormat/>
    <w:pPr>
      <w:ind w:left="40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257BE"/>
    <w:pPr>
      <w:tabs>
        <w:tab w:val="center" w:pos="4419"/>
        <w:tab w:val="right" w:pos="8838"/>
      </w:tabs>
    </w:pPr>
  </w:style>
  <w:style w:type="character" w:customStyle="1" w:styleId="EncabezadoCar">
    <w:name w:val="Encabezado Car"/>
    <w:basedOn w:val="Fuentedeprrafopredeter"/>
    <w:link w:val="Encabezado"/>
    <w:uiPriority w:val="99"/>
    <w:rsid w:val="008257BE"/>
    <w:rPr>
      <w:rFonts w:ascii="Cambria" w:eastAsia="Cambria" w:hAnsi="Cambria" w:cs="Cambria"/>
      <w:lang w:val="es-ES"/>
    </w:rPr>
  </w:style>
  <w:style w:type="paragraph" w:styleId="Piedepgina">
    <w:name w:val="footer"/>
    <w:basedOn w:val="Normal"/>
    <w:link w:val="PiedepginaCar"/>
    <w:uiPriority w:val="99"/>
    <w:unhideWhenUsed/>
    <w:rsid w:val="008257BE"/>
    <w:pPr>
      <w:tabs>
        <w:tab w:val="center" w:pos="4419"/>
        <w:tab w:val="right" w:pos="8838"/>
      </w:tabs>
    </w:pPr>
  </w:style>
  <w:style w:type="character" w:customStyle="1" w:styleId="PiedepginaCar">
    <w:name w:val="Pie de página Car"/>
    <w:basedOn w:val="Fuentedeprrafopredeter"/>
    <w:link w:val="Piedepgina"/>
    <w:uiPriority w:val="99"/>
    <w:rsid w:val="008257BE"/>
    <w:rPr>
      <w:rFonts w:ascii="Cambria" w:eastAsia="Cambria" w:hAnsi="Cambria" w:cs="Cambria"/>
      <w:lang w:val="es-ES"/>
    </w:rPr>
  </w:style>
  <w:style w:type="character" w:styleId="Hipervnculo">
    <w:name w:val="Hyperlink"/>
    <w:basedOn w:val="Fuentedeprrafopredeter"/>
    <w:uiPriority w:val="99"/>
    <w:unhideWhenUsed/>
    <w:rsid w:val="00446987"/>
    <w:rPr>
      <w:color w:val="0000FF" w:themeColor="hyperlink"/>
      <w:u w:val="single"/>
    </w:rPr>
  </w:style>
  <w:style w:type="table" w:styleId="Tablaconcuadrcula">
    <w:name w:val="Table Grid"/>
    <w:basedOn w:val="Tablanormal"/>
    <w:uiPriority w:val="39"/>
    <w:rsid w:val="00AD21E5"/>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137998"/>
    <w:rPr>
      <w:rFonts w:ascii="Cambria" w:eastAsia="Cambria" w:hAnsi="Cambria" w:cs="Cambria"/>
      <w:sz w:val="24"/>
      <w:szCs w:val="24"/>
      <w:lang w:val="es-ES"/>
    </w:rPr>
  </w:style>
  <w:style w:type="paragraph" w:styleId="Textodeglobo">
    <w:name w:val="Balloon Text"/>
    <w:basedOn w:val="Normal"/>
    <w:link w:val="TextodegloboCar"/>
    <w:uiPriority w:val="99"/>
    <w:semiHidden/>
    <w:unhideWhenUsed/>
    <w:rsid w:val="00975A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AD6"/>
    <w:rPr>
      <w:rFonts w:ascii="Segoe UI" w:eastAsia="Cambr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encionpsicologicatemprana@ist.c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EGIOESPERANZA.LEYKARIN@G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COLEGIOESPERANZA.LEYKARI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8772</Words>
  <Characters>48246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OIRS</dc:creator>
  <cp:lastModifiedBy>HP</cp:lastModifiedBy>
  <cp:revision>2</cp:revision>
  <cp:lastPrinted>2025-01-07T14:03:00Z</cp:lastPrinted>
  <dcterms:created xsi:type="dcterms:W3CDTF">2025-01-07T14:04:00Z</dcterms:created>
  <dcterms:modified xsi:type="dcterms:W3CDTF">2025-01-07T14:04:00Z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2024-09-25T00:00:00Z</vt:filetime>
  </property>
</Properties>
</file>